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9D3" w:rsidRDefault="008938BC" w:rsidP="00E175D2">
      <w:pPr>
        <w:tabs>
          <w:tab w:val="left" w:pos="6345"/>
        </w:tabs>
        <w:spacing w:line="360" w:lineRule="auto"/>
        <w:rPr>
          <w:rFonts w:asciiTheme="minorEastAsia" w:eastAsiaTheme="minorEastAsia" w:hAnsiTheme="minorEastAsia" w:cs="微软雅黑"/>
          <w:b/>
          <w:szCs w:val="21"/>
        </w:rPr>
      </w:pPr>
      <w:r>
        <w:rPr>
          <w:rFonts w:asciiTheme="minorEastAsia" w:eastAsiaTheme="minorEastAsia" w:hAnsiTheme="minorEastAsia" w:cs="微软雅黑"/>
          <w:b/>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934pt;margin-top:846pt;width:33pt;height:24pt;z-index:251658240;mso-position-horizontal-relative:page;mso-position-vertical-relative:top-margin-area">
            <v:imagedata r:id="rId9" o:title=""/>
            <w10:wrap anchorx="page"/>
          </v:shape>
        </w:pict>
      </w:r>
      <w:r w:rsidR="00E175D2">
        <w:rPr>
          <w:rFonts w:asciiTheme="minorEastAsia" w:eastAsiaTheme="minorEastAsia" w:hAnsiTheme="minorEastAsia" w:cs="微软雅黑"/>
          <w:b/>
          <w:szCs w:val="21"/>
        </w:rPr>
        <w:tab/>
      </w:r>
      <w:bookmarkStart w:id="0" w:name="_GoBack"/>
      <w:bookmarkEnd w:id="0"/>
    </w:p>
    <w:p w:rsidR="00FA29D3" w:rsidRPr="00E175D2" w:rsidRDefault="008938BC">
      <w:pPr>
        <w:pStyle w:val="1"/>
        <w:rPr>
          <w:color w:val="00B050"/>
        </w:rPr>
      </w:pPr>
      <w:r w:rsidRPr="00E175D2">
        <w:rPr>
          <w:rFonts w:hint="eastAsia"/>
          <w:color w:val="00B050"/>
        </w:rPr>
        <w:t>《磁生电》</w:t>
      </w:r>
    </w:p>
    <w:p w:rsidR="00FA29D3" w:rsidRDefault="008938BC">
      <w:pPr>
        <w:adjustRightInd w:val="0"/>
        <w:snapToGrid w:val="0"/>
        <w:spacing w:line="360" w:lineRule="auto"/>
        <w:jc w:val="left"/>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教学模式介绍：</w:t>
      </w:r>
    </w:p>
    <w:p w:rsidR="00FA29D3" w:rsidRDefault="008938BC" w:rsidP="00E175D2">
      <w:pPr>
        <w:spacing w:line="360" w:lineRule="auto"/>
        <w:ind w:firstLineChars="200" w:firstLine="480"/>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“传递</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接受”教学模式源于赫尔巴特的四段教学法，后来由前苏联</w:t>
      </w:r>
      <w:proofErr w:type="gramStart"/>
      <w:r>
        <w:rPr>
          <w:rFonts w:asciiTheme="minorEastAsia" w:eastAsiaTheme="minorEastAsia" w:hAnsiTheme="minorEastAsia" w:cs="微软雅黑" w:hint="eastAsia"/>
          <w:bCs/>
          <w:sz w:val="24"/>
        </w:rPr>
        <w:t>凯洛</w:t>
      </w:r>
      <w:proofErr w:type="gramEnd"/>
      <w:r>
        <w:rPr>
          <w:rFonts w:asciiTheme="minorEastAsia" w:eastAsiaTheme="minorEastAsia" w:hAnsiTheme="minorEastAsia" w:cs="微软雅黑" w:hint="eastAsia"/>
          <w:bCs/>
          <w:sz w:val="24"/>
        </w:rPr>
        <w:t>夫等人进行改造传入我国。在我国广为流行，很多教师在教学中自觉不自觉地都用这种方法教学。该模式以传授系统知识、培养基本技能为目标。其着眼点在于充分挖掘人的记忆力、推理能力与间接经验在掌握知识方面的作用，使学生比较快速有效地掌握更多的信息量。该模式强调教师的指导作用，认为知识是教师到学生的一种单向传递的作用，非常注重教师的权威性。</w:t>
      </w:r>
    </w:p>
    <w:p w:rsidR="00FA29D3" w:rsidRDefault="008938BC">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“传递</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接受”教学模式的课程环节：</w:t>
      </w:r>
    </w:p>
    <w:p w:rsidR="00FA29D3" w:rsidRDefault="008938BC" w:rsidP="00E175D2">
      <w:pPr>
        <w:spacing w:line="360" w:lineRule="auto"/>
        <w:ind w:firstLineChars="200" w:firstLine="480"/>
        <w:rPr>
          <w:rFonts w:asciiTheme="minorEastAsia" w:eastAsiaTheme="minorEastAsia" w:hAnsiTheme="minorEastAsia" w:cs="微软雅黑"/>
          <w:b/>
          <w:sz w:val="24"/>
        </w:rPr>
      </w:pPr>
      <w:r>
        <w:rPr>
          <w:rFonts w:asciiTheme="minorEastAsia" w:eastAsiaTheme="minorEastAsia" w:hAnsiTheme="minorEastAsia" w:cs="微软雅黑" w:hint="eastAsia"/>
          <w:bCs/>
          <w:sz w:val="24"/>
        </w:rPr>
        <w:t>复习旧课——激发学习动机——讲授新知识——巩固运用——检查评价——间隔性复习</w:t>
      </w:r>
    </w:p>
    <w:p w:rsidR="00FA29D3" w:rsidRDefault="008938BC">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设计思路说明：</w:t>
      </w:r>
    </w:p>
    <w:p w:rsidR="00FA29D3" w:rsidRDefault="008938BC">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1</w:t>
      </w:r>
      <w:r>
        <w:rPr>
          <w:rFonts w:asciiTheme="minorEastAsia" w:eastAsiaTheme="minorEastAsia" w:hAnsiTheme="minorEastAsia" w:cs="微软雅黑" w:hint="eastAsia"/>
          <w:bCs/>
          <w:sz w:val="24"/>
        </w:rPr>
        <w:t>、复习旧课：奥斯特实验说明了什么？</w:t>
      </w:r>
    </w:p>
    <w:p w:rsidR="00FA29D3" w:rsidRDefault="008938BC">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2</w:t>
      </w:r>
      <w:r>
        <w:rPr>
          <w:rFonts w:asciiTheme="minorEastAsia" w:eastAsiaTheme="minorEastAsia" w:hAnsiTheme="minorEastAsia" w:cs="微软雅黑" w:hint="eastAsia"/>
          <w:bCs/>
          <w:sz w:val="24"/>
        </w:rPr>
        <w:t>、激发学习动机：重现奥斯特实验，进行反向思维引导，提出本课的问题。</w:t>
      </w:r>
    </w:p>
    <w:p w:rsidR="00FA29D3" w:rsidRDefault="008938BC">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3</w:t>
      </w:r>
      <w:r>
        <w:rPr>
          <w:rFonts w:asciiTheme="minorEastAsia" w:eastAsiaTheme="minorEastAsia" w:hAnsiTheme="minorEastAsia" w:cs="微软雅黑" w:hint="eastAsia"/>
          <w:bCs/>
          <w:sz w:val="24"/>
        </w:rPr>
        <w:t>、讲授新知识：通过模仿研究通电导体在磁场中受力的探究方法来设计什么情况下磁能生电。从选择器材、设计实验方案、进行实验、评估改进等多个环节启发学生，使之获得知识与方法；人们利用电磁感应现象制成发电机，使人们大量使用电力称为可能，开启了电气化时代，其意义和影响十分巨大与深远；通过</w:t>
      </w:r>
      <w:r>
        <w:rPr>
          <w:rFonts w:asciiTheme="minorEastAsia" w:eastAsiaTheme="minorEastAsia" w:hAnsiTheme="minorEastAsia" w:cs="微软雅黑" w:hint="eastAsia"/>
          <w:bCs/>
          <w:sz w:val="24"/>
        </w:rPr>
        <w:t>演示手摇发电机发电，说明发电机发出的电流的大小和方向是变化的，叫做交流电。</w:t>
      </w:r>
    </w:p>
    <w:p w:rsidR="00FA29D3" w:rsidRDefault="008938BC">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bCs/>
          <w:sz w:val="24"/>
        </w:rPr>
        <w:t>4</w:t>
      </w:r>
      <w:r>
        <w:rPr>
          <w:rFonts w:asciiTheme="minorEastAsia" w:eastAsiaTheme="minorEastAsia" w:hAnsiTheme="minorEastAsia" w:cs="微软雅黑" w:hint="eastAsia"/>
          <w:bCs/>
          <w:sz w:val="24"/>
        </w:rPr>
        <w:t>、巩固运用：通过分析生活中实例</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动圈式话筒</w:t>
      </w:r>
      <w:r>
        <w:rPr>
          <w:rFonts w:asciiTheme="minorEastAsia" w:eastAsiaTheme="minorEastAsia" w:hAnsiTheme="minorEastAsia" w:cs="微软雅黑" w:hint="eastAsia"/>
          <w:bCs/>
          <w:sz w:val="24"/>
        </w:rPr>
        <w:t>的工作过程，理解电动机的工</w:t>
      </w:r>
      <w:r>
        <w:rPr>
          <w:rFonts w:asciiTheme="minorEastAsia" w:eastAsiaTheme="minorEastAsia" w:hAnsiTheme="minorEastAsia" w:cs="微软雅黑" w:hint="eastAsia"/>
          <w:bCs/>
          <w:sz w:val="24"/>
        </w:rPr>
        <w:t>作原理。</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color w:val="C00000"/>
          <w:sz w:val="24"/>
        </w:rPr>
        <w:t>教材分析</w:t>
      </w:r>
    </w:p>
    <w:p w:rsidR="00FA29D3" w:rsidRDefault="008938BC">
      <w:pPr>
        <w:widowControl/>
        <w:snapToGrid w:val="0"/>
        <w:spacing w:line="360" w:lineRule="auto"/>
        <w:ind w:firstLine="424"/>
        <w:jc w:val="left"/>
        <w:rPr>
          <w:rFonts w:asciiTheme="minorEastAsia" w:eastAsiaTheme="minorEastAsia" w:hAnsiTheme="minorEastAsia" w:cs="微软雅黑"/>
          <w:sz w:val="24"/>
        </w:rPr>
      </w:pPr>
      <w:r>
        <w:rPr>
          <w:rFonts w:asciiTheme="minorEastAsia" w:eastAsiaTheme="minorEastAsia" w:hAnsiTheme="minorEastAsia" w:cs="微软雅黑" w:hint="eastAsia"/>
          <w:kern w:val="0"/>
          <w:sz w:val="24"/>
        </w:rPr>
        <w:lastRenderedPageBreak/>
        <w:t>本节内容包含“什么情况下下磁能生电”和“发电机”两部分内容。“磁生电”是前面“电生磁”的逆向思维的产物，</w:t>
      </w:r>
      <w:proofErr w:type="gramStart"/>
      <w:r>
        <w:rPr>
          <w:rFonts w:asciiTheme="minorEastAsia" w:eastAsiaTheme="minorEastAsia" w:hAnsiTheme="minorEastAsia" w:cs="微软雅黑" w:hint="eastAsia"/>
          <w:kern w:val="0"/>
          <w:sz w:val="24"/>
        </w:rPr>
        <w:t>电生磁建立</w:t>
      </w:r>
      <w:proofErr w:type="gramEnd"/>
      <w:r>
        <w:rPr>
          <w:rFonts w:asciiTheme="minorEastAsia" w:eastAsiaTheme="minorEastAsia" w:hAnsiTheme="minorEastAsia" w:cs="微软雅黑" w:hint="eastAsia"/>
          <w:kern w:val="0"/>
          <w:sz w:val="24"/>
        </w:rPr>
        <w:t>了电与磁之间的联系，那么磁能否生电呢？通过实验探究什么情况下磁能生电，认识电磁感应现象，总结出感应电流产生的条件：闭合电路的一部</w:t>
      </w:r>
      <w:r>
        <w:rPr>
          <w:rFonts w:asciiTheme="minorEastAsia" w:eastAsiaTheme="minorEastAsia" w:hAnsiTheme="minorEastAsia" w:cs="微软雅黑" w:hint="eastAsia"/>
          <w:kern w:val="0"/>
          <w:sz w:val="24"/>
        </w:rPr>
        <w:t>分导体在磁场中做切割磁感线运动时，电路中就会产生感应电流。要产生感应电流，电路要闭合；电路中的一部分导体；切割磁感线运动。感应电流的方向与磁场方向、导线切割磁感线的运动方向有关。发电机就是电磁感应在实际中的应用，还有动圈式话筒等。</w:t>
      </w:r>
    </w:p>
    <w:p w:rsidR="00FA29D3" w:rsidRDefault="008938BC">
      <w:pPr>
        <w:widowControl/>
        <w:snapToGrid w:val="0"/>
        <w:spacing w:line="360" w:lineRule="auto"/>
        <w:ind w:firstLine="424"/>
        <w:jc w:val="left"/>
        <w:rPr>
          <w:rFonts w:asciiTheme="minorEastAsia" w:eastAsiaTheme="minorEastAsia" w:hAnsiTheme="minorEastAsia" w:cs="微软雅黑"/>
          <w:sz w:val="24"/>
        </w:rPr>
      </w:pPr>
      <w:r>
        <w:rPr>
          <w:rFonts w:asciiTheme="minorEastAsia" w:eastAsiaTheme="minorEastAsia" w:hAnsiTheme="minorEastAsia" w:cs="微软雅黑" w:hint="eastAsia"/>
          <w:kern w:val="0"/>
          <w:sz w:val="24"/>
        </w:rPr>
        <w:t>本节的教学重点是通过电磁感应实验，认识电磁感应现象，</w:t>
      </w:r>
      <w:proofErr w:type="gramStart"/>
      <w:r>
        <w:rPr>
          <w:rFonts w:asciiTheme="minorEastAsia" w:eastAsiaTheme="minorEastAsia" w:hAnsiTheme="minorEastAsia" w:cs="微软雅黑" w:hint="eastAsia"/>
          <w:kern w:val="0"/>
          <w:sz w:val="24"/>
        </w:rPr>
        <w:t>发现磁生电</w:t>
      </w:r>
      <w:proofErr w:type="gramEnd"/>
      <w:r>
        <w:rPr>
          <w:rFonts w:asciiTheme="minorEastAsia" w:eastAsiaTheme="minorEastAsia" w:hAnsiTheme="minorEastAsia" w:cs="微软雅黑" w:hint="eastAsia"/>
          <w:kern w:val="0"/>
          <w:sz w:val="24"/>
        </w:rPr>
        <w:t>的条件；难点是产生感应电流的条件</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color w:val="C00000"/>
          <w:sz w:val="24"/>
        </w:rPr>
        <w:t>教学目标</w:t>
      </w:r>
    </w:p>
    <w:p w:rsidR="00FA29D3" w:rsidRDefault="008938BC" w:rsidP="00E175D2">
      <w:pPr>
        <w:widowControl/>
        <w:spacing w:line="360" w:lineRule="auto"/>
        <w:ind w:leftChars="-1" w:left="-2" w:firstLineChars="49" w:firstLine="118"/>
        <w:jc w:val="left"/>
        <w:rPr>
          <w:rFonts w:asciiTheme="minorEastAsia" w:eastAsiaTheme="minorEastAsia" w:hAnsiTheme="minorEastAsia" w:cs="微软雅黑"/>
          <w:kern w:val="0"/>
          <w:sz w:val="24"/>
        </w:rPr>
      </w:pPr>
      <w:r>
        <w:rPr>
          <w:rFonts w:asciiTheme="minorEastAsia" w:eastAsiaTheme="minorEastAsia" w:hAnsiTheme="minorEastAsia" w:cs="微软雅黑" w:hint="eastAsia"/>
          <w:b/>
          <w:sz w:val="24"/>
        </w:rPr>
        <w:t>一、知识与技能</w:t>
      </w:r>
    </w:p>
    <w:p w:rsidR="00FA29D3" w:rsidRDefault="008938BC">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color w:val="000000"/>
          <w:kern w:val="0"/>
          <w:sz w:val="24"/>
        </w:rPr>
        <w:t>1</w:t>
      </w:r>
      <w:r>
        <w:rPr>
          <w:rFonts w:asciiTheme="minorEastAsia" w:eastAsiaTheme="minorEastAsia" w:hAnsiTheme="minorEastAsia" w:cs="微软雅黑" w:hint="eastAsia"/>
          <w:color w:val="000000"/>
          <w:kern w:val="0"/>
          <w:sz w:val="24"/>
        </w:rPr>
        <w:t>．知道电磁感应现象及产生感应电流的条件。</w:t>
      </w:r>
    </w:p>
    <w:p w:rsidR="00FA29D3" w:rsidRDefault="008938BC">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color w:val="000000"/>
          <w:kern w:val="0"/>
          <w:sz w:val="24"/>
        </w:rPr>
        <w:t>2</w:t>
      </w:r>
      <w:r>
        <w:rPr>
          <w:rFonts w:asciiTheme="minorEastAsia" w:eastAsiaTheme="minorEastAsia" w:hAnsiTheme="minorEastAsia" w:cs="微软雅黑" w:hint="eastAsia"/>
          <w:color w:val="000000"/>
          <w:kern w:val="0"/>
          <w:sz w:val="24"/>
        </w:rPr>
        <w:t>．知道发电机的原理，</w:t>
      </w:r>
      <w:r>
        <w:rPr>
          <w:rFonts w:asciiTheme="minorEastAsia" w:eastAsiaTheme="minorEastAsia" w:hAnsiTheme="minorEastAsia" w:cs="微软雅黑" w:hint="eastAsia"/>
          <w:sz w:val="24"/>
        </w:rPr>
        <w:t>能说出发电机为什么能发电</w:t>
      </w:r>
      <w:r>
        <w:rPr>
          <w:rFonts w:asciiTheme="minorEastAsia" w:eastAsiaTheme="minorEastAsia" w:hAnsiTheme="minorEastAsia" w:cs="微软雅黑" w:hint="eastAsia"/>
          <w:kern w:val="0"/>
          <w:sz w:val="24"/>
        </w:rPr>
        <w:t>，知道</w:t>
      </w:r>
      <w:r>
        <w:rPr>
          <w:rFonts w:asciiTheme="minorEastAsia" w:eastAsiaTheme="minorEastAsia" w:hAnsiTheme="minorEastAsia" w:cs="微软雅黑" w:hint="eastAsia"/>
          <w:color w:val="000000"/>
          <w:kern w:val="0"/>
          <w:sz w:val="24"/>
        </w:rPr>
        <w:t>发电机发电过程中的能量转化。</w:t>
      </w:r>
    </w:p>
    <w:p w:rsidR="00FA29D3" w:rsidRDefault="008938BC">
      <w:pPr>
        <w:spacing w:line="360" w:lineRule="auto"/>
        <w:rPr>
          <w:rFonts w:asciiTheme="minorEastAsia" w:eastAsiaTheme="minorEastAsia" w:hAnsiTheme="minorEastAsia" w:cs="微软雅黑"/>
          <w:color w:val="000000"/>
          <w:kern w:val="0"/>
          <w:sz w:val="24"/>
        </w:rPr>
      </w:pPr>
      <w:r>
        <w:rPr>
          <w:rFonts w:asciiTheme="minorEastAsia" w:eastAsiaTheme="minorEastAsia" w:hAnsiTheme="minorEastAsia" w:cs="微软雅黑" w:hint="eastAsia"/>
          <w:color w:val="000000"/>
          <w:kern w:val="0"/>
          <w:sz w:val="24"/>
        </w:rPr>
        <w:t>3</w:t>
      </w:r>
      <w:r>
        <w:rPr>
          <w:rFonts w:asciiTheme="minorEastAsia" w:eastAsiaTheme="minorEastAsia" w:hAnsiTheme="minorEastAsia" w:cs="微软雅黑" w:hint="eastAsia"/>
          <w:color w:val="000000"/>
          <w:kern w:val="0"/>
          <w:sz w:val="24"/>
        </w:rPr>
        <w:t>．</w:t>
      </w:r>
      <w:r>
        <w:rPr>
          <w:rFonts w:asciiTheme="minorEastAsia" w:eastAsiaTheme="minorEastAsia" w:hAnsiTheme="minorEastAsia" w:cs="微软雅黑" w:hint="eastAsia"/>
          <w:sz w:val="24"/>
        </w:rPr>
        <w:t>知道什么是交流电；</w:t>
      </w:r>
      <w:r>
        <w:rPr>
          <w:rFonts w:asciiTheme="minorEastAsia" w:eastAsiaTheme="minorEastAsia" w:hAnsiTheme="minorEastAsia" w:cs="微软雅黑" w:hint="eastAsia"/>
          <w:color w:val="000000"/>
          <w:kern w:val="0"/>
          <w:sz w:val="24"/>
        </w:rPr>
        <w:t>能区别直流电和交流电，知道我国供电频率是</w:t>
      </w:r>
      <w:r>
        <w:rPr>
          <w:rFonts w:asciiTheme="minorEastAsia" w:eastAsiaTheme="minorEastAsia" w:hAnsiTheme="minorEastAsia" w:cs="微软雅黑" w:hint="eastAsia"/>
          <w:color w:val="000000"/>
          <w:kern w:val="0"/>
          <w:sz w:val="24"/>
        </w:rPr>
        <w:t>50 Hz</w:t>
      </w:r>
      <w:r>
        <w:rPr>
          <w:rFonts w:asciiTheme="minorEastAsia" w:eastAsiaTheme="minorEastAsia" w:hAnsiTheme="minorEastAsia" w:cs="微软雅黑" w:hint="eastAsia"/>
          <w:color w:val="000000"/>
          <w:kern w:val="0"/>
          <w:sz w:val="24"/>
        </w:rPr>
        <w:t>。</w:t>
      </w:r>
    </w:p>
    <w:p w:rsidR="00FA29D3" w:rsidRDefault="008938BC">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二、过程与方法</w:t>
      </w:r>
    </w:p>
    <w:p w:rsidR="00FA29D3" w:rsidRDefault="008938BC">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1.</w:t>
      </w:r>
      <w:r>
        <w:rPr>
          <w:rFonts w:asciiTheme="minorEastAsia" w:eastAsiaTheme="minorEastAsia" w:hAnsiTheme="minorEastAsia" w:cs="微软雅黑" w:hint="eastAsia"/>
          <w:kern w:val="0"/>
          <w:sz w:val="24"/>
        </w:rPr>
        <w:t>通过</w:t>
      </w:r>
      <w:proofErr w:type="gramStart"/>
      <w:r>
        <w:rPr>
          <w:rFonts w:asciiTheme="minorEastAsia" w:eastAsiaTheme="minorEastAsia" w:hAnsiTheme="minorEastAsia" w:cs="微软雅黑" w:hint="eastAsia"/>
          <w:kern w:val="0"/>
          <w:sz w:val="24"/>
        </w:rPr>
        <w:t>探究磁生电</w:t>
      </w:r>
      <w:proofErr w:type="gramEnd"/>
      <w:r>
        <w:rPr>
          <w:rFonts w:asciiTheme="minorEastAsia" w:eastAsiaTheme="minorEastAsia" w:hAnsiTheme="minorEastAsia" w:cs="微软雅黑" w:hint="eastAsia"/>
          <w:kern w:val="0"/>
          <w:sz w:val="24"/>
        </w:rPr>
        <w:t>的条件，</w:t>
      </w:r>
      <w:r>
        <w:rPr>
          <w:rFonts w:asciiTheme="minorEastAsia" w:eastAsiaTheme="minorEastAsia" w:hAnsiTheme="minorEastAsia" w:cs="微软雅黑" w:hint="eastAsia"/>
          <w:kern w:val="0"/>
          <w:sz w:val="24"/>
        </w:rPr>
        <w:t>进一步了解电和</w:t>
      </w:r>
      <w:proofErr w:type="gramStart"/>
      <w:r>
        <w:rPr>
          <w:rFonts w:asciiTheme="minorEastAsia" w:eastAsiaTheme="minorEastAsia" w:hAnsiTheme="minorEastAsia" w:cs="微软雅黑" w:hint="eastAsia"/>
          <w:kern w:val="0"/>
          <w:sz w:val="24"/>
        </w:rPr>
        <w:t>磁之间</w:t>
      </w:r>
      <w:proofErr w:type="gramEnd"/>
      <w:r>
        <w:rPr>
          <w:rFonts w:asciiTheme="minorEastAsia" w:eastAsiaTheme="minorEastAsia" w:hAnsiTheme="minorEastAsia" w:cs="微软雅黑" w:hint="eastAsia"/>
          <w:kern w:val="0"/>
          <w:sz w:val="24"/>
        </w:rPr>
        <w:t>的相互联系，提高学生观察能力、分析概括能力和联系简单现象探索物理规律的能力；</w:t>
      </w:r>
    </w:p>
    <w:p w:rsidR="00FA29D3" w:rsidRDefault="008938BC">
      <w:pPr>
        <w:spacing w:line="360" w:lineRule="auto"/>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2.</w:t>
      </w:r>
      <w:r>
        <w:rPr>
          <w:rFonts w:asciiTheme="minorEastAsia" w:eastAsiaTheme="minorEastAsia" w:hAnsiTheme="minorEastAsia" w:cs="微软雅黑" w:hint="eastAsia"/>
          <w:kern w:val="0"/>
          <w:sz w:val="24"/>
        </w:rPr>
        <w:t>观察和体验发电机是怎样发电的，提高学生应用知识分析和解决问题的能力。</w:t>
      </w:r>
    </w:p>
    <w:p w:rsidR="00FA29D3" w:rsidRDefault="008938BC">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三、情感态度与价值观</w:t>
      </w:r>
    </w:p>
    <w:p w:rsidR="00FA29D3" w:rsidRDefault="008938BC">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1</w:t>
      </w:r>
      <w:r>
        <w:rPr>
          <w:rFonts w:asciiTheme="minorEastAsia" w:eastAsiaTheme="minorEastAsia" w:hAnsiTheme="minorEastAsia" w:cs="微软雅黑" w:hint="eastAsia"/>
          <w:kern w:val="0"/>
          <w:sz w:val="24"/>
        </w:rPr>
        <w:t>认识自然现象之间是相互联系的，进一步了解探索自然奥妙的科学方法；</w:t>
      </w:r>
    </w:p>
    <w:p w:rsidR="00FA29D3" w:rsidRPr="00E175D2" w:rsidRDefault="008938BC">
      <w:pPr>
        <w:spacing w:line="360" w:lineRule="auto"/>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2.</w:t>
      </w:r>
      <w:r>
        <w:rPr>
          <w:rFonts w:asciiTheme="minorEastAsia" w:eastAsiaTheme="minorEastAsia" w:hAnsiTheme="minorEastAsia" w:cs="微软雅黑" w:hint="eastAsia"/>
          <w:kern w:val="0"/>
          <w:sz w:val="24"/>
        </w:rPr>
        <w:t>认识任何创造发明的基础是科学探索的成果，初步具有创造发明的意识。</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color w:val="C00000"/>
          <w:sz w:val="24"/>
        </w:rPr>
        <w:t>教学重难点</w:t>
      </w:r>
    </w:p>
    <w:p w:rsidR="00FA29D3" w:rsidRDefault="008938BC">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【教学重点】</w:t>
      </w:r>
    </w:p>
    <w:p w:rsidR="00FA29D3" w:rsidRDefault="008938BC">
      <w:pPr>
        <w:spacing w:line="360" w:lineRule="auto"/>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lastRenderedPageBreak/>
        <w:t>1.</w:t>
      </w:r>
      <w:r>
        <w:rPr>
          <w:rFonts w:asciiTheme="minorEastAsia" w:eastAsiaTheme="minorEastAsia" w:hAnsiTheme="minorEastAsia" w:cs="微软雅黑" w:hint="eastAsia"/>
          <w:kern w:val="0"/>
          <w:sz w:val="24"/>
        </w:rPr>
        <w:t>电磁感应现象产生的条件。</w:t>
      </w:r>
    </w:p>
    <w:p w:rsidR="00FA29D3" w:rsidRDefault="008938BC">
      <w:pPr>
        <w:spacing w:line="360" w:lineRule="auto"/>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2.</w:t>
      </w:r>
      <w:r>
        <w:rPr>
          <w:rFonts w:asciiTheme="minorEastAsia" w:eastAsiaTheme="minorEastAsia" w:hAnsiTheme="minorEastAsia" w:cs="微软雅黑" w:hint="eastAsia"/>
          <w:kern w:val="0"/>
          <w:sz w:val="24"/>
        </w:rPr>
        <w:t>发电机的工作原理。</w:t>
      </w:r>
    </w:p>
    <w:p w:rsidR="00FA29D3" w:rsidRDefault="008938BC">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【教学难点】</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1.</w:t>
      </w:r>
      <w:r>
        <w:rPr>
          <w:rFonts w:asciiTheme="minorEastAsia" w:eastAsiaTheme="minorEastAsia" w:hAnsiTheme="minorEastAsia" w:cs="微软雅黑" w:hint="eastAsia"/>
          <w:sz w:val="24"/>
        </w:rPr>
        <w:t>由实验现象概括物理规律——电磁感应。</w:t>
      </w:r>
    </w:p>
    <w:p w:rsidR="00FA29D3" w:rsidRDefault="008938BC">
      <w:pPr>
        <w:snapToGrid w:val="0"/>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2.</w:t>
      </w:r>
      <w:r>
        <w:rPr>
          <w:rFonts w:asciiTheme="minorEastAsia" w:eastAsiaTheme="minorEastAsia" w:hAnsiTheme="minorEastAsia" w:cs="微软雅黑" w:hint="eastAsia"/>
          <w:sz w:val="24"/>
        </w:rPr>
        <w:t>应用原理分析问题——发电机工作原理。</w:t>
      </w:r>
    </w:p>
    <w:p w:rsidR="00FA29D3" w:rsidRDefault="008938BC">
      <w:pPr>
        <w:pStyle w:val="12"/>
        <w:spacing w:line="360" w:lineRule="auto"/>
        <w:ind w:firstLineChars="0" w:firstLine="0"/>
        <w:jc w:val="left"/>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课前准备</w:t>
      </w:r>
    </w:p>
    <w:p w:rsidR="00FA29D3" w:rsidRDefault="008938BC">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sz w:val="24"/>
        </w:rPr>
        <w:t>学生电源、铁架台、蹄形磁铁、细线、矩形线圈、电流计、手摇发电机模型、小灯泡、若干导线、发电机原理挂图、磁针、</w:t>
      </w:r>
      <w:r>
        <w:rPr>
          <w:rFonts w:asciiTheme="minorEastAsia" w:eastAsiaTheme="minorEastAsia" w:hAnsiTheme="minorEastAsia" w:cs="微软雅黑" w:hint="eastAsia"/>
          <w:color w:val="000000"/>
          <w:kern w:val="0"/>
          <w:sz w:val="24"/>
        </w:rPr>
        <w:t>多媒体设备。</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color w:val="C00000"/>
          <w:sz w:val="24"/>
        </w:rPr>
        <w:t>教学过程</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一、复习旧课</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Cs/>
          <w:sz w:val="24"/>
        </w:rPr>
        <w:t>奥斯特实验说明了什么？</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二、激发学习动机</w:t>
      </w:r>
    </w:p>
    <w:p w:rsidR="00FA29D3" w:rsidRDefault="008938BC">
      <w:pPr>
        <w:pStyle w:val="a8"/>
        <w:shd w:val="clear" w:color="auto" w:fill="FFFFFF"/>
        <w:spacing w:line="360" w:lineRule="auto"/>
        <w:rPr>
          <w:rFonts w:asciiTheme="minorEastAsia" w:eastAsiaTheme="minorEastAsia" w:hAnsiTheme="minorEastAsia" w:cs="微软雅黑"/>
          <w:kern w:val="2"/>
        </w:rPr>
      </w:pPr>
      <w:r>
        <w:rPr>
          <w:rFonts w:asciiTheme="minorEastAsia" w:eastAsiaTheme="minorEastAsia" w:hAnsiTheme="minorEastAsia" w:cs="微软雅黑" w:hint="eastAsia"/>
          <w:color w:val="444444"/>
        </w:rPr>
        <w:fldChar w:fldCharType="begin"/>
      </w:r>
      <w:r>
        <w:rPr>
          <w:rFonts w:asciiTheme="minorEastAsia" w:eastAsiaTheme="minorEastAsia" w:hAnsiTheme="minorEastAsia" w:cs="微软雅黑" w:hint="eastAsia"/>
          <w:color w:val="444444"/>
        </w:rPr>
        <w:instrText xml:space="preserve"> INCLUDEPICTURE "http://www.12edu.com/uploadfile/2014/0103/20140103014900254.png" \* MERGEFORMATINET </w:instrText>
      </w:r>
      <w:r>
        <w:rPr>
          <w:rFonts w:asciiTheme="minorEastAsia" w:eastAsiaTheme="minorEastAsia" w:hAnsiTheme="minorEastAsia" w:cs="微软雅黑" w:hint="eastAsia"/>
          <w:color w:val="444444"/>
        </w:rPr>
        <w:fldChar w:fldCharType="separate"/>
      </w:r>
      <w:r>
        <w:rPr>
          <w:rFonts w:asciiTheme="minorEastAsia" w:eastAsiaTheme="minorEastAsia" w:hAnsiTheme="minorEastAsia" w:cs="微软雅黑" w:hint="eastAsia"/>
          <w:noProof/>
          <w:color w:val="444444"/>
        </w:rPr>
        <w:drawing>
          <wp:inline distT="0" distB="0" distL="114300" distR="114300">
            <wp:extent cx="2571750" cy="1201420"/>
            <wp:effectExtent l="0" t="0" r="0" b="1778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10">
                      <a:lum contrast="60000"/>
                    </a:blip>
                    <a:stretch>
                      <a:fillRect/>
                    </a:stretch>
                  </pic:blipFill>
                  <pic:spPr>
                    <a:xfrm>
                      <a:off x="0" y="0"/>
                      <a:ext cx="2571750" cy="1201420"/>
                    </a:xfrm>
                    <a:prstGeom prst="rect">
                      <a:avLst/>
                    </a:prstGeom>
                    <a:noFill/>
                    <a:ln w="9525">
                      <a:noFill/>
                    </a:ln>
                  </pic:spPr>
                </pic:pic>
              </a:graphicData>
            </a:graphic>
          </wp:inline>
        </w:drawing>
      </w:r>
      <w:r>
        <w:rPr>
          <w:rFonts w:asciiTheme="minorEastAsia" w:eastAsiaTheme="minorEastAsia" w:hAnsiTheme="minorEastAsia" w:cs="微软雅黑" w:hint="eastAsia"/>
          <w:color w:val="444444"/>
        </w:rPr>
        <w:fldChar w:fldCharType="end"/>
      </w:r>
    </w:p>
    <w:p w:rsidR="00FA29D3" w:rsidRDefault="008938BC">
      <w:pPr>
        <w:pStyle w:val="New"/>
        <w:spacing w:line="360" w:lineRule="auto"/>
        <w:rPr>
          <w:rFonts w:asciiTheme="minorEastAsia" w:hAnsiTheme="minorEastAsia" w:cs="微软雅黑"/>
          <w:bCs/>
          <w:sz w:val="24"/>
        </w:rPr>
      </w:pPr>
      <w:r>
        <w:rPr>
          <w:rFonts w:asciiTheme="minorEastAsia" w:hAnsiTheme="minorEastAsia" w:cs="微软雅黑" w:hint="eastAsia"/>
          <w:b/>
          <w:bCs/>
          <w:sz w:val="24"/>
        </w:rPr>
        <w:t>【课件展示】</w:t>
      </w:r>
    </w:p>
    <w:p w:rsidR="00FA29D3" w:rsidRDefault="008938BC">
      <w:pPr>
        <w:pStyle w:val="New"/>
        <w:spacing w:line="360" w:lineRule="auto"/>
        <w:rPr>
          <w:rFonts w:asciiTheme="minorEastAsia" w:hAnsiTheme="minorEastAsia" w:cs="微软雅黑"/>
          <w:kern w:val="0"/>
          <w:sz w:val="24"/>
        </w:rPr>
      </w:pPr>
      <w:r>
        <w:rPr>
          <w:rFonts w:asciiTheme="minorEastAsia" w:hAnsiTheme="minorEastAsia" w:cs="微软雅黑" w:hint="eastAsia"/>
          <w:kern w:val="0"/>
          <w:sz w:val="24"/>
        </w:rPr>
        <w:t>以前学过的奥斯特实验说明电可以生磁，那么反过来磁能不能生电呢？</w:t>
      </w:r>
    </w:p>
    <w:p w:rsidR="00FA29D3" w:rsidRDefault="008938BC">
      <w:pPr>
        <w:pStyle w:val="New"/>
        <w:spacing w:line="360" w:lineRule="auto"/>
        <w:rPr>
          <w:rFonts w:asciiTheme="minorEastAsia" w:hAnsiTheme="minorEastAsia" w:cs="微软雅黑"/>
          <w:b/>
          <w:bCs/>
          <w:sz w:val="24"/>
        </w:rPr>
      </w:pPr>
      <w:r>
        <w:rPr>
          <w:rFonts w:asciiTheme="minorEastAsia" w:hAnsiTheme="minorEastAsia" w:cs="微软雅黑" w:hint="eastAsia"/>
          <w:b/>
          <w:bCs/>
          <w:sz w:val="24"/>
        </w:rPr>
        <w:t>【引导】</w:t>
      </w:r>
    </w:p>
    <w:p w:rsidR="00FA29D3" w:rsidRDefault="008938BC">
      <w:pPr>
        <w:pStyle w:val="New"/>
        <w:spacing w:line="360" w:lineRule="auto"/>
        <w:rPr>
          <w:rFonts w:asciiTheme="minorEastAsia" w:hAnsiTheme="minorEastAsia" w:cs="微软雅黑"/>
          <w:bCs/>
          <w:sz w:val="24"/>
        </w:rPr>
      </w:pPr>
      <w:r>
        <w:rPr>
          <w:rFonts w:asciiTheme="minorEastAsia" w:hAnsiTheme="minorEastAsia" w:cs="微软雅黑" w:hint="eastAsia"/>
          <w:kern w:val="0"/>
          <w:sz w:val="24"/>
        </w:rPr>
        <w:t>现在我们所用的发电机是可以产生电，它是由</w:t>
      </w:r>
      <w:proofErr w:type="gramStart"/>
      <w:r>
        <w:rPr>
          <w:rFonts w:asciiTheme="minorEastAsia" w:hAnsiTheme="minorEastAsia" w:cs="微软雅黑" w:hint="eastAsia"/>
          <w:kern w:val="0"/>
          <w:sz w:val="24"/>
        </w:rPr>
        <w:t>磁产生</w:t>
      </w:r>
      <w:proofErr w:type="gramEnd"/>
      <w:r>
        <w:rPr>
          <w:rFonts w:asciiTheme="minorEastAsia" w:hAnsiTheme="minorEastAsia" w:cs="微软雅黑" w:hint="eastAsia"/>
          <w:kern w:val="0"/>
          <w:sz w:val="24"/>
        </w:rPr>
        <w:t>的吗？它的工作原理是什</w:t>
      </w:r>
      <w:r>
        <w:rPr>
          <w:rFonts w:asciiTheme="minorEastAsia" w:hAnsiTheme="minorEastAsia" w:cs="微软雅黑" w:hint="eastAsia"/>
          <w:kern w:val="0"/>
          <w:sz w:val="24"/>
        </w:rPr>
        <w:t>么，什么条件下才能生电？今天我们就研究这个问题？</w:t>
      </w:r>
    </w:p>
    <w:p w:rsidR="00FA29D3" w:rsidRDefault="00FA29D3">
      <w:pPr>
        <w:spacing w:line="360" w:lineRule="auto"/>
        <w:rPr>
          <w:rFonts w:asciiTheme="minorEastAsia" w:eastAsiaTheme="minorEastAsia" w:hAnsiTheme="minorEastAsia" w:cs="微软雅黑"/>
          <w:b/>
          <w:bCs/>
          <w:sz w:val="24"/>
        </w:rPr>
      </w:pPr>
    </w:p>
    <w:p w:rsidR="00FA29D3" w:rsidRDefault="008938BC">
      <w:pPr>
        <w:numPr>
          <w:ilvl w:val="0"/>
          <w:numId w:val="1"/>
        </w:num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lastRenderedPageBreak/>
        <w:t>讲授新知识</w:t>
      </w:r>
    </w:p>
    <w:p w:rsidR="00FA29D3" w:rsidRDefault="008938BC">
      <w:pPr>
        <w:pStyle w:val="New"/>
        <w:spacing w:line="360" w:lineRule="auto"/>
        <w:rPr>
          <w:rFonts w:asciiTheme="minorEastAsia" w:hAnsiTheme="minorEastAsia" w:cs="微软雅黑"/>
          <w:sz w:val="24"/>
        </w:rPr>
      </w:pPr>
      <w:r>
        <w:rPr>
          <w:rFonts w:asciiTheme="minorEastAsia" w:hAnsiTheme="minorEastAsia" w:cs="微软雅黑" w:hint="eastAsia"/>
          <w:sz w:val="24"/>
        </w:rPr>
        <w:t>（一）什么情况</w:t>
      </w:r>
      <w:proofErr w:type="gramStart"/>
      <w:r>
        <w:rPr>
          <w:rFonts w:asciiTheme="minorEastAsia" w:hAnsiTheme="minorEastAsia" w:cs="微软雅黑" w:hint="eastAsia"/>
          <w:sz w:val="24"/>
        </w:rPr>
        <w:t>下磁可以</w:t>
      </w:r>
      <w:proofErr w:type="gramEnd"/>
      <w:r>
        <w:rPr>
          <w:rFonts w:asciiTheme="minorEastAsia" w:hAnsiTheme="minorEastAsia" w:cs="微软雅黑" w:hint="eastAsia"/>
          <w:sz w:val="24"/>
        </w:rPr>
        <w:t>生电？</w:t>
      </w:r>
    </w:p>
    <w:p w:rsidR="00FA29D3" w:rsidRDefault="008938BC">
      <w:pPr>
        <w:pStyle w:val="New"/>
        <w:spacing w:line="360" w:lineRule="auto"/>
        <w:rPr>
          <w:rFonts w:asciiTheme="minorEastAsia" w:hAnsiTheme="minorEastAsia" w:cs="微软雅黑"/>
          <w:b/>
          <w:bCs/>
          <w:sz w:val="24"/>
        </w:rPr>
      </w:pPr>
      <w:r>
        <w:rPr>
          <w:rFonts w:asciiTheme="minorEastAsia" w:hAnsiTheme="minorEastAsia" w:cs="微软雅黑" w:hint="eastAsia"/>
          <w:b/>
          <w:bCs/>
          <w:sz w:val="24"/>
        </w:rPr>
        <w:t>【演示实验】</w:t>
      </w:r>
    </w:p>
    <w:p w:rsidR="00FA29D3" w:rsidRDefault="008938BC">
      <w:pPr>
        <w:pStyle w:val="New"/>
        <w:spacing w:line="360" w:lineRule="auto"/>
        <w:rPr>
          <w:rFonts w:asciiTheme="minorEastAsia" w:hAnsiTheme="minorEastAsia" w:cs="微软雅黑"/>
          <w:bCs/>
          <w:kern w:val="0"/>
          <w:sz w:val="24"/>
        </w:rPr>
      </w:pPr>
      <w:r>
        <w:rPr>
          <w:rFonts w:asciiTheme="minorEastAsia" w:hAnsiTheme="minorEastAsia" w:cs="微软雅黑" w:hint="eastAsia"/>
          <w:bCs/>
          <w:kern w:val="0"/>
          <w:sz w:val="24"/>
        </w:rPr>
        <w:t>将发光二极管接在微风扇的插头处</w:t>
      </w:r>
      <w:r>
        <w:rPr>
          <w:rFonts w:asciiTheme="minorEastAsia" w:hAnsiTheme="minorEastAsia" w:cs="微软雅黑" w:hint="eastAsia"/>
          <w:bCs/>
          <w:kern w:val="0"/>
          <w:sz w:val="24"/>
        </w:rPr>
        <w:t>,</w:t>
      </w:r>
      <w:r>
        <w:rPr>
          <w:rFonts w:asciiTheme="minorEastAsia" w:hAnsiTheme="minorEastAsia" w:cs="微软雅黑" w:hint="eastAsia"/>
          <w:bCs/>
          <w:kern w:val="0"/>
          <w:sz w:val="24"/>
        </w:rPr>
        <w:t>用手旋转叶片</w:t>
      </w:r>
      <w:r>
        <w:rPr>
          <w:rFonts w:asciiTheme="minorEastAsia" w:hAnsiTheme="minorEastAsia" w:cs="微软雅黑" w:hint="eastAsia"/>
          <w:kern w:val="0"/>
          <w:sz w:val="24"/>
        </w:rPr>
        <w:t>。</w:t>
      </w:r>
    </w:p>
    <w:p w:rsidR="00FA29D3" w:rsidRDefault="008938BC">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（提示学生认真观察实验现象）</w:t>
      </w:r>
    </w:p>
    <w:p w:rsidR="00FA29D3" w:rsidRDefault="008938BC">
      <w:pPr>
        <w:widowControl/>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noProof/>
          <w:sz w:val="24"/>
        </w:rPr>
        <w:drawing>
          <wp:inline distT="0" distB="0" distL="114300" distR="114300">
            <wp:extent cx="2706370" cy="1812925"/>
            <wp:effectExtent l="0" t="0" r="17780" b="15875"/>
            <wp:docPr id="3" name="Image0565.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0565.jpeg"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706370" cy="1812925"/>
                    </a:xfrm>
                    <a:prstGeom prst="rect">
                      <a:avLst/>
                    </a:prstGeom>
                    <a:noFill/>
                    <a:ln w="9525">
                      <a:noFill/>
                    </a:ln>
                  </pic:spPr>
                </pic:pic>
              </a:graphicData>
            </a:graphic>
          </wp:inline>
        </w:drawing>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w:t>
      </w:r>
      <w:r>
        <w:rPr>
          <w:rFonts w:asciiTheme="minorEastAsia" w:eastAsiaTheme="minorEastAsia" w:hAnsiTheme="minorEastAsia" w:cs="微软雅黑" w:hint="eastAsia"/>
          <w:b/>
          <w:sz w:val="24"/>
        </w:rPr>
        <w:t>引导学生分析</w:t>
      </w:r>
      <w:r>
        <w:rPr>
          <w:rFonts w:asciiTheme="minorEastAsia" w:eastAsiaTheme="minorEastAsia" w:hAnsiTheme="minorEastAsia" w:cs="微软雅黑" w:hint="eastAsia"/>
          <w:b/>
          <w:bCs/>
          <w:sz w:val="24"/>
        </w:rPr>
        <w:t>】</w:t>
      </w:r>
      <w:r>
        <w:rPr>
          <w:rFonts w:asciiTheme="minorEastAsia" w:eastAsiaTheme="minorEastAsia" w:hAnsiTheme="minorEastAsia" w:cs="微软雅黑" w:hint="eastAsia"/>
          <w:b/>
          <w:bCs/>
          <w:sz w:val="24"/>
        </w:rPr>
        <w:t xml:space="preserve"> </w:t>
      </w:r>
      <w:r>
        <w:rPr>
          <w:rFonts w:asciiTheme="minorEastAsia" w:eastAsiaTheme="minorEastAsia" w:hAnsiTheme="minorEastAsia" w:cs="微软雅黑" w:hint="eastAsia"/>
          <w:sz w:val="24"/>
        </w:rPr>
        <w:t>手转动叶片</w:t>
      </w:r>
      <w:r>
        <w:rPr>
          <w:rFonts w:asciiTheme="minorEastAsia" w:eastAsiaTheme="minorEastAsia" w:hAnsiTheme="minorEastAsia" w:cs="微软雅黑" w:hint="eastAsia"/>
          <w:sz w:val="24"/>
        </w:rPr>
        <w:t>,</w:t>
      </w:r>
      <w:r>
        <w:rPr>
          <w:rFonts w:asciiTheme="minorEastAsia" w:eastAsiaTheme="minorEastAsia" w:hAnsiTheme="minorEastAsia" w:cs="微软雅黑" w:hint="eastAsia"/>
          <w:sz w:val="24"/>
        </w:rPr>
        <w:t>发现二极管发光</w:t>
      </w:r>
      <w:r>
        <w:rPr>
          <w:rFonts w:asciiTheme="minorEastAsia" w:eastAsiaTheme="minorEastAsia" w:hAnsiTheme="minorEastAsia" w:cs="微软雅黑" w:hint="eastAsia"/>
          <w:sz w:val="24"/>
        </w:rPr>
        <w:t>,</w:t>
      </w:r>
      <w:r>
        <w:rPr>
          <w:rFonts w:asciiTheme="minorEastAsia" w:eastAsiaTheme="minorEastAsia" w:hAnsiTheme="minorEastAsia" w:cs="微软雅黑" w:hint="eastAsia"/>
          <w:sz w:val="24"/>
        </w:rPr>
        <w:t>说明电路</w:t>
      </w:r>
      <w:r>
        <w:rPr>
          <w:rFonts w:asciiTheme="minorEastAsia" w:eastAsiaTheme="minorEastAsia" w:hAnsiTheme="minorEastAsia" w:cs="微软雅黑" w:hint="eastAsia"/>
          <w:sz w:val="24"/>
        </w:rPr>
        <w:t>中有电流通过。</w:t>
      </w:r>
    </w:p>
    <w:p w:rsidR="00FA29D3" w:rsidRDefault="008938BC">
      <w:pPr>
        <w:widowControl/>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【提问】</w:t>
      </w:r>
    </w:p>
    <w:p w:rsidR="00FA29D3" w:rsidRDefault="008938BC">
      <w:pPr>
        <w:widowControl/>
        <w:spacing w:line="360" w:lineRule="auto"/>
        <w:rPr>
          <w:rFonts w:asciiTheme="minorEastAsia" w:eastAsiaTheme="minorEastAsia" w:hAnsiTheme="minorEastAsia" w:cs="微软雅黑"/>
          <w:kern w:val="0"/>
          <w:sz w:val="24"/>
        </w:rPr>
      </w:pPr>
      <w:r>
        <w:rPr>
          <w:rFonts w:asciiTheme="minorEastAsia" w:eastAsiaTheme="minorEastAsia" w:hAnsiTheme="minorEastAsia" w:cs="微软雅黑" w:hint="eastAsia"/>
          <w:sz w:val="24"/>
        </w:rPr>
        <w:t>实验中有哪些能量转换？</w:t>
      </w:r>
    </w:p>
    <w:p w:rsidR="00FA29D3" w:rsidRDefault="008938BC">
      <w:pPr>
        <w:widowControl/>
        <w:spacing w:line="360" w:lineRule="auto"/>
        <w:jc w:val="left"/>
        <w:rPr>
          <w:rFonts w:asciiTheme="minorEastAsia" w:eastAsiaTheme="minorEastAsia" w:hAnsiTheme="minorEastAsia" w:cs="微软雅黑"/>
          <w:bCs/>
          <w:sz w:val="24"/>
        </w:rPr>
      </w:pPr>
      <w:r>
        <w:rPr>
          <w:rFonts w:asciiTheme="minorEastAsia" w:eastAsiaTheme="minorEastAsia" w:hAnsiTheme="minorEastAsia" w:cs="微软雅黑" w:hint="eastAsia"/>
          <w:b/>
          <w:bCs/>
          <w:sz w:val="24"/>
        </w:rPr>
        <w:t>【引导点拨】</w:t>
      </w:r>
    </w:p>
    <w:p w:rsidR="00FA29D3" w:rsidRDefault="008938BC">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bCs/>
          <w:sz w:val="24"/>
        </w:rPr>
        <w:t>1.</w:t>
      </w:r>
      <w:r>
        <w:rPr>
          <w:rFonts w:asciiTheme="minorEastAsia" w:eastAsiaTheme="minorEastAsia" w:hAnsiTheme="minorEastAsia" w:cs="微软雅黑" w:hint="eastAsia"/>
          <w:kern w:val="0"/>
          <w:sz w:val="24"/>
        </w:rPr>
        <w:t>由奥斯特实验，当导线中能有电流时，小磁针会转动，那么反过来，如果我们让小磁针转动，导线中会不会有电流产生呢？</w:t>
      </w:r>
    </w:p>
    <w:p w:rsidR="00FA29D3" w:rsidRDefault="008938BC">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2.</w:t>
      </w:r>
      <w:r>
        <w:rPr>
          <w:rFonts w:asciiTheme="minorEastAsia" w:eastAsiaTheme="minorEastAsia" w:hAnsiTheme="minorEastAsia" w:cs="微软雅黑" w:hint="eastAsia"/>
          <w:kern w:val="0"/>
          <w:sz w:val="24"/>
        </w:rPr>
        <w:t>通电导线在磁场中会受到力的作用，从而使导体发生了运动，那么反过来，如果让导体在磁场中先运动，导体中会不会产生电流呢？</w:t>
      </w:r>
    </w:p>
    <w:p w:rsidR="00FA29D3" w:rsidRDefault="008938BC">
      <w:pPr>
        <w:widowControl/>
        <w:spacing w:before="100" w:beforeAutospacing="1" w:after="100" w:afterAutospacing="1" w:line="360" w:lineRule="auto"/>
        <w:jc w:val="left"/>
        <w:rPr>
          <w:rFonts w:asciiTheme="minorEastAsia" w:eastAsiaTheme="minorEastAsia" w:hAnsiTheme="minorEastAsia" w:cs="微软雅黑"/>
          <w:sz w:val="24"/>
        </w:rPr>
      </w:pPr>
      <w:r>
        <w:rPr>
          <w:rFonts w:asciiTheme="minorEastAsia" w:eastAsiaTheme="minorEastAsia" w:hAnsiTheme="minorEastAsia" w:cs="微软雅黑" w:hint="eastAsia"/>
          <w:bCs/>
          <w:sz w:val="24"/>
          <w:shd w:val="clear" w:color="auto" w:fill="FFFFFF"/>
        </w:rPr>
        <w:t>（</w:t>
      </w:r>
      <w:r>
        <w:rPr>
          <w:rFonts w:asciiTheme="minorEastAsia" w:eastAsiaTheme="minorEastAsia" w:hAnsiTheme="minorEastAsia" w:cs="微软雅黑" w:hint="eastAsia"/>
          <w:b/>
          <w:bCs/>
          <w:sz w:val="24"/>
          <w:shd w:val="clear" w:color="auto" w:fill="FFFFFF"/>
        </w:rPr>
        <w:t>设计意图：</w:t>
      </w:r>
      <w:r>
        <w:rPr>
          <w:rFonts w:asciiTheme="minorEastAsia" w:eastAsiaTheme="minorEastAsia" w:hAnsiTheme="minorEastAsia" w:cs="微软雅黑" w:hint="eastAsia"/>
          <w:sz w:val="24"/>
        </w:rPr>
        <w:t>培养学生的逆向思维能力，从而培养创新精神。）</w:t>
      </w:r>
    </w:p>
    <w:p w:rsidR="00FA29D3" w:rsidRDefault="008938BC">
      <w:pPr>
        <w:widowControl/>
        <w:spacing w:line="360" w:lineRule="auto"/>
        <w:jc w:val="left"/>
        <w:rPr>
          <w:rFonts w:asciiTheme="minorEastAsia" w:eastAsiaTheme="minorEastAsia" w:hAnsiTheme="minorEastAsia" w:cs="微软雅黑"/>
          <w:b/>
          <w:kern w:val="0"/>
          <w:sz w:val="24"/>
        </w:rPr>
      </w:pPr>
      <w:r>
        <w:rPr>
          <w:rFonts w:asciiTheme="minorEastAsia" w:eastAsiaTheme="minorEastAsia" w:hAnsiTheme="minorEastAsia" w:cs="微软雅黑" w:hint="eastAsia"/>
          <w:b/>
          <w:kern w:val="0"/>
          <w:sz w:val="24"/>
        </w:rPr>
        <w:t>【展示】</w:t>
      </w:r>
    </w:p>
    <w:p w:rsidR="00FA29D3" w:rsidRDefault="008938BC">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按照如图所示的装置，探究在什么情况下才能产生电流。</w:t>
      </w:r>
    </w:p>
    <w:p w:rsidR="00FA29D3" w:rsidRDefault="008938BC">
      <w:pPr>
        <w:widowControl/>
        <w:spacing w:before="100" w:beforeAutospacing="1" w:after="100" w:afterAutospacing="1"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noProof/>
          <w:kern w:val="0"/>
          <w:sz w:val="24"/>
        </w:rPr>
        <w:lastRenderedPageBreak/>
        <w:drawing>
          <wp:inline distT="0" distB="0" distL="114300" distR="114300">
            <wp:extent cx="2820670" cy="1901190"/>
            <wp:effectExtent l="0" t="0" r="17780" b="3810"/>
            <wp:docPr id="5" name="Picture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820670" cy="1901190"/>
                    </a:xfrm>
                    <a:prstGeom prst="rect">
                      <a:avLst/>
                    </a:prstGeom>
                    <a:noFill/>
                    <a:ln w="9525">
                      <a:noFill/>
                    </a:ln>
                  </pic:spPr>
                </pic:pic>
              </a:graphicData>
            </a:graphic>
          </wp:inline>
        </w:drawing>
      </w:r>
    </w:p>
    <w:p w:rsidR="00FA29D3" w:rsidRDefault="008938BC">
      <w:pPr>
        <w:pStyle w:val="New"/>
        <w:spacing w:line="360" w:lineRule="auto"/>
        <w:rPr>
          <w:rFonts w:asciiTheme="minorEastAsia" w:hAnsiTheme="minorEastAsia" w:cs="微软雅黑"/>
          <w:b/>
          <w:bCs/>
          <w:sz w:val="24"/>
        </w:rPr>
      </w:pPr>
      <w:r>
        <w:rPr>
          <w:rFonts w:asciiTheme="minorEastAsia" w:hAnsiTheme="minorEastAsia" w:cs="微软雅黑" w:hint="eastAsia"/>
          <w:b/>
          <w:bCs/>
          <w:sz w:val="24"/>
        </w:rPr>
        <w:t>【</w:t>
      </w:r>
      <w:r>
        <w:rPr>
          <w:rFonts w:asciiTheme="minorEastAsia" w:hAnsiTheme="minorEastAsia" w:cs="微软雅黑" w:hint="eastAsia"/>
          <w:b/>
          <w:sz w:val="24"/>
        </w:rPr>
        <w:t>实验设计</w:t>
      </w:r>
      <w:r>
        <w:rPr>
          <w:rFonts w:asciiTheme="minorEastAsia" w:hAnsiTheme="minorEastAsia" w:cs="微软雅黑" w:hint="eastAsia"/>
          <w:b/>
          <w:bCs/>
          <w:sz w:val="24"/>
        </w:rPr>
        <w:t>】</w:t>
      </w:r>
    </w:p>
    <w:p w:rsidR="00FA29D3" w:rsidRPr="00E175D2" w:rsidRDefault="008938BC">
      <w:pPr>
        <w:pStyle w:val="New"/>
        <w:spacing w:line="360" w:lineRule="auto"/>
        <w:rPr>
          <w:rFonts w:asciiTheme="minorEastAsia" w:hAnsiTheme="minorEastAsia" w:cs="微软雅黑"/>
          <w:bCs/>
          <w:sz w:val="24"/>
        </w:rPr>
      </w:pPr>
      <w:r>
        <w:rPr>
          <w:rFonts w:asciiTheme="minorEastAsia" w:hAnsiTheme="minorEastAsia" w:cs="微软雅黑" w:hint="eastAsia"/>
          <w:bCs/>
          <w:sz w:val="24"/>
        </w:rPr>
        <w:t>引导学生进多角度的实验尝试。</w:t>
      </w:r>
    </w:p>
    <w:p w:rsidR="00FA29D3" w:rsidRDefault="008938BC">
      <w:pPr>
        <w:pStyle w:val="New"/>
        <w:spacing w:line="360" w:lineRule="auto"/>
        <w:rPr>
          <w:rFonts w:asciiTheme="minorEastAsia" w:hAnsiTheme="minorEastAsia" w:cs="微软雅黑"/>
          <w:b/>
          <w:bCs/>
          <w:sz w:val="24"/>
        </w:rPr>
      </w:pPr>
      <w:r>
        <w:rPr>
          <w:rFonts w:asciiTheme="minorEastAsia" w:hAnsiTheme="minorEastAsia" w:cs="微软雅黑" w:hint="eastAsia"/>
          <w:b/>
          <w:bCs/>
          <w:sz w:val="24"/>
        </w:rPr>
        <w:t>【实验方法指导】</w:t>
      </w:r>
    </w:p>
    <w:p w:rsidR="00FA29D3" w:rsidRDefault="008938BC">
      <w:pPr>
        <w:pStyle w:val="New"/>
        <w:spacing w:line="360" w:lineRule="auto"/>
        <w:rPr>
          <w:rFonts w:asciiTheme="minorEastAsia" w:hAnsiTheme="minorEastAsia" w:cs="微软雅黑"/>
          <w:bCs/>
          <w:sz w:val="24"/>
        </w:rPr>
      </w:pPr>
      <w:r>
        <w:rPr>
          <w:rFonts w:asciiTheme="minorEastAsia" w:hAnsiTheme="minorEastAsia" w:cs="微软雅黑" w:hint="eastAsia"/>
          <w:bCs/>
          <w:sz w:val="24"/>
        </w:rPr>
        <w:t>1.</w:t>
      </w:r>
      <w:r>
        <w:rPr>
          <w:rFonts w:asciiTheme="minorEastAsia" w:hAnsiTheme="minorEastAsia" w:cs="微软雅黑" w:hint="eastAsia"/>
          <w:bCs/>
          <w:sz w:val="24"/>
        </w:rPr>
        <w:t>电流是看不到、摸不着的</w:t>
      </w:r>
      <w:r>
        <w:rPr>
          <w:rFonts w:asciiTheme="minorEastAsia" w:hAnsiTheme="minorEastAsia" w:cs="微软雅黑" w:hint="eastAsia"/>
          <w:bCs/>
          <w:sz w:val="24"/>
        </w:rPr>
        <w:t>,</w:t>
      </w:r>
      <w:r>
        <w:rPr>
          <w:rFonts w:asciiTheme="minorEastAsia" w:hAnsiTheme="minorEastAsia" w:cs="微软雅黑" w:hint="eastAsia"/>
          <w:bCs/>
          <w:sz w:val="24"/>
        </w:rPr>
        <w:t>所以在实验中利用转换法</w:t>
      </w:r>
      <w:r>
        <w:rPr>
          <w:rFonts w:asciiTheme="minorEastAsia" w:hAnsiTheme="minorEastAsia" w:cs="微软雅黑" w:hint="eastAsia"/>
          <w:bCs/>
          <w:sz w:val="24"/>
        </w:rPr>
        <w:t>,</w:t>
      </w:r>
      <w:r>
        <w:rPr>
          <w:rFonts w:asciiTheme="minorEastAsia" w:hAnsiTheme="minorEastAsia" w:cs="微软雅黑" w:hint="eastAsia"/>
          <w:bCs/>
          <w:sz w:val="24"/>
        </w:rPr>
        <w:t>根据灵敏电流计的指针是否偏转来判断是否有电流。</w:t>
      </w:r>
    </w:p>
    <w:p w:rsidR="00FA29D3" w:rsidRPr="00E175D2" w:rsidRDefault="008938BC" w:rsidP="00E175D2">
      <w:pPr>
        <w:pStyle w:val="New"/>
        <w:spacing w:line="360" w:lineRule="auto"/>
        <w:rPr>
          <w:rFonts w:asciiTheme="minorEastAsia" w:hAnsiTheme="minorEastAsia" w:cs="微软雅黑"/>
          <w:bCs/>
          <w:sz w:val="24"/>
        </w:rPr>
      </w:pPr>
      <w:r>
        <w:rPr>
          <w:rFonts w:asciiTheme="minorEastAsia" w:hAnsiTheme="minorEastAsia" w:cs="微软雅黑" w:hint="eastAsia"/>
          <w:bCs/>
          <w:sz w:val="24"/>
        </w:rPr>
        <w:t>2.</w:t>
      </w:r>
      <w:r>
        <w:rPr>
          <w:rFonts w:asciiTheme="minorEastAsia" w:hAnsiTheme="minorEastAsia" w:cs="微软雅黑" w:hint="eastAsia"/>
          <w:bCs/>
          <w:sz w:val="24"/>
        </w:rPr>
        <w:t>导体</w:t>
      </w:r>
      <w:r>
        <w:rPr>
          <w:rFonts w:asciiTheme="minorEastAsia" w:hAnsiTheme="minorEastAsia" w:cs="微软雅黑" w:hint="eastAsia"/>
          <w:bCs/>
          <w:sz w:val="24"/>
        </w:rPr>
        <w:t>在磁场中产生的电流可能与多个因素有关</w:t>
      </w:r>
      <w:r>
        <w:rPr>
          <w:rFonts w:asciiTheme="minorEastAsia" w:hAnsiTheme="minorEastAsia" w:cs="微软雅黑" w:hint="eastAsia"/>
          <w:bCs/>
          <w:sz w:val="24"/>
        </w:rPr>
        <w:t>,</w:t>
      </w:r>
      <w:r>
        <w:rPr>
          <w:rFonts w:asciiTheme="minorEastAsia" w:hAnsiTheme="minorEastAsia" w:cs="微软雅黑" w:hint="eastAsia"/>
          <w:bCs/>
          <w:sz w:val="24"/>
        </w:rPr>
        <w:t>故在实验时需利用控制变量法。</w:t>
      </w:r>
    </w:p>
    <w:p w:rsidR="00FA29D3" w:rsidRDefault="008938BC">
      <w:pPr>
        <w:pStyle w:val="New"/>
        <w:tabs>
          <w:tab w:val="center" w:pos="2287"/>
        </w:tabs>
        <w:spacing w:line="360" w:lineRule="auto"/>
        <w:rPr>
          <w:rFonts w:asciiTheme="minorEastAsia" w:hAnsiTheme="minorEastAsia" w:cs="微软雅黑"/>
          <w:b/>
          <w:bCs/>
          <w:sz w:val="24"/>
        </w:rPr>
      </w:pPr>
      <w:r>
        <w:rPr>
          <w:rFonts w:asciiTheme="minorEastAsia" w:hAnsiTheme="minorEastAsia" w:cs="微软雅黑" w:hint="eastAsia"/>
          <w:b/>
          <w:bCs/>
          <w:sz w:val="24"/>
        </w:rPr>
        <w:t>【</w:t>
      </w:r>
      <w:r>
        <w:rPr>
          <w:rFonts w:asciiTheme="minorEastAsia" w:hAnsiTheme="minorEastAsia" w:cs="微软雅黑" w:hint="eastAsia"/>
          <w:b/>
          <w:sz w:val="24"/>
        </w:rPr>
        <w:t>提示点拨</w:t>
      </w:r>
      <w:r>
        <w:rPr>
          <w:rFonts w:asciiTheme="minorEastAsia" w:hAnsiTheme="minorEastAsia" w:cs="微软雅黑" w:hint="eastAsia"/>
          <w:b/>
          <w:bCs/>
          <w:sz w:val="24"/>
        </w:rPr>
        <w:t>】</w:t>
      </w:r>
    </w:p>
    <w:p w:rsidR="00FA29D3" w:rsidRPr="00E175D2" w:rsidRDefault="008938BC">
      <w:pPr>
        <w:pStyle w:val="New"/>
        <w:tabs>
          <w:tab w:val="center" w:pos="2287"/>
        </w:tabs>
        <w:spacing w:line="360" w:lineRule="auto"/>
        <w:rPr>
          <w:rFonts w:asciiTheme="minorEastAsia" w:hAnsiTheme="minorEastAsia" w:cs="微软雅黑"/>
          <w:bCs/>
          <w:sz w:val="24"/>
        </w:rPr>
      </w:pPr>
      <w:r>
        <w:rPr>
          <w:rFonts w:asciiTheme="minorEastAsia" w:hAnsiTheme="minorEastAsia" w:cs="微软雅黑" w:hint="eastAsia"/>
          <w:bCs/>
          <w:sz w:val="24"/>
        </w:rPr>
        <w:t>利用控制变量法：</w:t>
      </w:r>
      <w:r>
        <w:rPr>
          <w:rFonts w:asciiTheme="minorEastAsia" w:hAnsiTheme="minorEastAsia" w:cs="微软雅黑" w:hint="eastAsia"/>
          <w:bCs/>
          <w:sz w:val="24"/>
        </w:rPr>
        <w:t>1.</w:t>
      </w:r>
      <w:r>
        <w:rPr>
          <w:rFonts w:asciiTheme="minorEastAsia" w:hAnsiTheme="minorEastAsia" w:cs="微软雅黑" w:hint="eastAsia"/>
          <w:bCs/>
          <w:sz w:val="24"/>
        </w:rPr>
        <w:t>保持磁体的磁场方向不变</w:t>
      </w:r>
      <w:r>
        <w:rPr>
          <w:rFonts w:asciiTheme="minorEastAsia" w:hAnsiTheme="minorEastAsia" w:cs="微软雅黑" w:hint="eastAsia"/>
          <w:bCs/>
          <w:sz w:val="24"/>
        </w:rPr>
        <w:t>,</w:t>
      </w:r>
      <w:r>
        <w:rPr>
          <w:rFonts w:asciiTheme="minorEastAsia" w:hAnsiTheme="minorEastAsia" w:cs="微软雅黑" w:hint="eastAsia"/>
          <w:bCs/>
          <w:sz w:val="24"/>
        </w:rPr>
        <w:t>让导体</w:t>
      </w:r>
      <w:proofErr w:type="spellStart"/>
      <w:r>
        <w:rPr>
          <w:rFonts w:asciiTheme="minorEastAsia" w:hAnsiTheme="minorEastAsia" w:cs="微软雅黑" w:hint="eastAsia"/>
          <w:bCs/>
          <w:sz w:val="24"/>
        </w:rPr>
        <w:t>ab</w:t>
      </w:r>
      <w:proofErr w:type="spellEnd"/>
      <w:r>
        <w:rPr>
          <w:rFonts w:asciiTheme="minorEastAsia" w:hAnsiTheme="minorEastAsia" w:cs="微软雅黑" w:hint="eastAsia"/>
          <w:bCs/>
          <w:sz w:val="24"/>
        </w:rPr>
        <w:t>在磁场中静止不动</w:t>
      </w:r>
      <w:r>
        <w:rPr>
          <w:rFonts w:asciiTheme="minorEastAsia" w:hAnsiTheme="minorEastAsia" w:cs="微软雅黑" w:hint="eastAsia"/>
          <w:bCs/>
          <w:sz w:val="24"/>
        </w:rPr>
        <w:t>,</w:t>
      </w:r>
      <w:r>
        <w:rPr>
          <w:rFonts w:asciiTheme="minorEastAsia" w:hAnsiTheme="minorEastAsia" w:cs="微软雅黑" w:hint="eastAsia"/>
          <w:bCs/>
          <w:sz w:val="24"/>
        </w:rPr>
        <w:t>闭合开关</w:t>
      </w:r>
      <w:r>
        <w:rPr>
          <w:rFonts w:asciiTheme="minorEastAsia" w:hAnsiTheme="minorEastAsia" w:cs="微软雅黑" w:hint="eastAsia"/>
          <w:bCs/>
          <w:sz w:val="24"/>
        </w:rPr>
        <w:t>,</w:t>
      </w:r>
      <w:r>
        <w:rPr>
          <w:rFonts w:asciiTheme="minorEastAsia" w:hAnsiTheme="minorEastAsia" w:cs="微软雅黑" w:hint="eastAsia"/>
          <w:bCs/>
          <w:sz w:val="24"/>
        </w:rPr>
        <w:t>观察灵敏电流计的指针是否偏转；</w:t>
      </w:r>
      <w:r>
        <w:rPr>
          <w:rFonts w:asciiTheme="minorEastAsia" w:hAnsiTheme="minorEastAsia" w:cs="微软雅黑" w:hint="eastAsia"/>
          <w:bCs/>
          <w:sz w:val="24"/>
        </w:rPr>
        <w:t>2.</w:t>
      </w:r>
      <w:r>
        <w:rPr>
          <w:rFonts w:asciiTheme="minorEastAsia" w:hAnsiTheme="minorEastAsia" w:cs="微软雅黑" w:hint="eastAsia"/>
          <w:bCs/>
          <w:sz w:val="24"/>
        </w:rPr>
        <w:t>再使导体</w:t>
      </w:r>
      <w:proofErr w:type="spellStart"/>
      <w:r>
        <w:rPr>
          <w:rFonts w:asciiTheme="minorEastAsia" w:hAnsiTheme="minorEastAsia" w:cs="微软雅黑" w:hint="eastAsia"/>
          <w:bCs/>
          <w:sz w:val="24"/>
        </w:rPr>
        <w:t>ab</w:t>
      </w:r>
      <w:proofErr w:type="spellEnd"/>
      <w:r>
        <w:rPr>
          <w:rFonts w:asciiTheme="minorEastAsia" w:hAnsiTheme="minorEastAsia" w:cs="微软雅黑" w:hint="eastAsia"/>
          <w:bCs/>
          <w:sz w:val="24"/>
        </w:rPr>
        <w:t>与磁感线垂直</w:t>
      </w:r>
      <w:r>
        <w:rPr>
          <w:rFonts w:asciiTheme="minorEastAsia" w:hAnsiTheme="minorEastAsia" w:cs="微软雅黑" w:hint="eastAsia"/>
          <w:bCs/>
          <w:sz w:val="24"/>
        </w:rPr>
        <w:t>,</w:t>
      </w:r>
      <w:r>
        <w:rPr>
          <w:rFonts w:asciiTheme="minorEastAsia" w:hAnsiTheme="minorEastAsia" w:cs="微软雅黑" w:hint="eastAsia"/>
          <w:bCs/>
          <w:sz w:val="24"/>
        </w:rPr>
        <w:t>切割磁感线运动</w:t>
      </w:r>
      <w:r>
        <w:rPr>
          <w:rFonts w:asciiTheme="minorEastAsia" w:hAnsiTheme="minorEastAsia" w:cs="微软雅黑" w:hint="eastAsia"/>
          <w:bCs/>
          <w:sz w:val="24"/>
        </w:rPr>
        <w:t>,</w:t>
      </w:r>
      <w:r>
        <w:rPr>
          <w:rFonts w:asciiTheme="minorEastAsia" w:hAnsiTheme="minorEastAsia" w:cs="微软雅黑" w:hint="eastAsia"/>
          <w:bCs/>
          <w:sz w:val="24"/>
        </w:rPr>
        <w:t>观察灵敏电流计的指针是否偏转；</w:t>
      </w:r>
      <w:r>
        <w:rPr>
          <w:rFonts w:asciiTheme="minorEastAsia" w:hAnsiTheme="minorEastAsia" w:cs="微软雅黑" w:hint="eastAsia"/>
          <w:bCs/>
          <w:sz w:val="24"/>
        </w:rPr>
        <w:t>3.</w:t>
      </w:r>
      <w:r>
        <w:rPr>
          <w:rFonts w:asciiTheme="minorEastAsia" w:hAnsiTheme="minorEastAsia" w:cs="微软雅黑" w:hint="eastAsia"/>
          <w:bCs/>
          <w:sz w:val="24"/>
        </w:rPr>
        <w:t>使导体</w:t>
      </w:r>
      <w:proofErr w:type="spellStart"/>
      <w:r>
        <w:rPr>
          <w:rFonts w:asciiTheme="minorEastAsia" w:hAnsiTheme="minorEastAsia" w:cs="微软雅黑" w:hint="eastAsia"/>
          <w:bCs/>
          <w:sz w:val="24"/>
        </w:rPr>
        <w:t>ab</w:t>
      </w:r>
      <w:proofErr w:type="spellEnd"/>
      <w:r>
        <w:rPr>
          <w:rFonts w:asciiTheme="minorEastAsia" w:hAnsiTheme="minorEastAsia" w:cs="微软雅黑" w:hint="eastAsia"/>
          <w:bCs/>
          <w:sz w:val="24"/>
        </w:rPr>
        <w:t>沿平行于磁感线的方向运动</w:t>
      </w:r>
      <w:r>
        <w:rPr>
          <w:rFonts w:asciiTheme="minorEastAsia" w:hAnsiTheme="minorEastAsia" w:cs="微软雅黑" w:hint="eastAsia"/>
          <w:bCs/>
          <w:sz w:val="24"/>
        </w:rPr>
        <w:t>,</w:t>
      </w:r>
      <w:r>
        <w:rPr>
          <w:rFonts w:asciiTheme="minorEastAsia" w:hAnsiTheme="minorEastAsia" w:cs="微软雅黑" w:hint="eastAsia"/>
          <w:bCs/>
          <w:sz w:val="24"/>
        </w:rPr>
        <w:t>观察灵敏电流计的指针是否偏转。</w:t>
      </w:r>
    </w:p>
    <w:p w:rsidR="00FA29D3" w:rsidRDefault="008938BC">
      <w:pPr>
        <w:pStyle w:val="New"/>
        <w:tabs>
          <w:tab w:val="center" w:pos="2287"/>
        </w:tabs>
        <w:spacing w:line="360" w:lineRule="auto"/>
        <w:rPr>
          <w:rFonts w:asciiTheme="minorEastAsia" w:hAnsiTheme="minorEastAsia" w:cs="微软雅黑"/>
          <w:b/>
          <w:bCs/>
          <w:sz w:val="24"/>
        </w:rPr>
      </w:pPr>
      <w:r>
        <w:rPr>
          <w:rFonts w:asciiTheme="minorEastAsia" w:hAnsiTheme="minorEastAsia" w:cs="微软雅黑" w:hint="eastAsia"/>
          <w:b/>
          <w:bCs/>
          <w:sz w:val="24"/>
        </w:rPr>
        <w:t>【</w:t>
      </w:r>
      <w:r>
        <w:rPr>
          <w:rFonts w:asciiTheme="minorEastAsia" w:hAnsiTheme="minorEastAsia" w:cs="微软雅黑" w:hint="eastAsia"/>
          <w:b/>
          <w:bCs/>
          <w:kern w:val="0"/>
          <w:sz w:val="24"/>
        </w:rPr>
        <w:t>对比探究</w:t>
      </w:r>
      <w:r>
        <w:rPr>
          <w:rFonts w:asciiTheme="minorEastAsia" w:hAnsiTheme="minorEastAsia" w:cs="微软雅黑" w:hint="eastAsia"/>
          <w:b/>
          <w:bCs/>
          <w:sz w:val="24"/>
        </w:rPr>
        <w:t>】</w:t>
      </w:r>
    </w:p>
    <w:p w:rsidR="00FA29D3" w:rsidRDefault="008938BC" w:rsidP="00E175D2">
      <w:pPr>
        <w:pStyle w:val="New"/>
        <w:spacing w:line="360" w:lineRule="auto"/>
        <w:ind w:firstLineChars="200" w:firstLine="480"/>
        <w:rPr>
          <w:rFonts w:asciiTheme="minorEastAsia" w:hAnsiTheme="minorEastAsia" w:cs="微软雅黑"/>
          <w:bCs/>
          <w:kern w:val="0"/>
          <w:sz w:val="24"/>
        </w:rPr>
      </w:pPr>
      <w:r>
        <w:rPr>
          <w:rFonts w:asciiTheme="minorEastAsia" w:hAnsiTheme="minorEastAsia" w:cs="微软雅黑" w:hint="eastAsia"/>
          <w:bCs/>
          <w:kern w:val="0"/>
          <w:sz w:val="24"/>
        </w:rPr>
        <w:t>影响感应电流的方向的因素：保持磁场方向不变</w:t>
      </w:r>
      <w:r>
        <w:rPr>
          <w:rFonts w:asciiTheme="minorEastAsia" w:hAnsiTheme="minorEastAsia" w:cs="微软雅黑" w:hint="eastAsia"/>
          <w:bCs/>
          <w:kern w:val="0"/>
          <w:sz w:val="24"/>
        </w:rPr>
        <w:t>,</w:t>
      </w:r>
      <w:r>
        <w:rPr>
          <w:rFonts w:asciiTheme="minorEastAsia" w:hAnsiTheme="minorEastAsia" w:cs="微软雅黑" w:hint="eastAsia"/>
          <w:bCs/>
          <w:kern w:val="0"/>
          <w:sz w:val="24"/>
        </w:rPr>
        <w:t>改变</w:t>
      </w:r>
      <w:proofErr w:type="gramStart"/>
      <w:r>
        <w:rPr>
          <w:rFonts w:asciiTheme="minorEastAsia" w:hAnsiTheme="minorEastAsia" w:cs="微软雅黑" w:hint="eastAsia"/>
          <w:bCs/>
          <w:kern w:val="0"/>
          <w:sz w:val="24"/>
          <w:u w:val="single"/>
        </w:rPr>
        <w:t xml:space="preserve">　　　　</w:t>
      </w:r>
      <w:proofErr w:type="gramEnd"/>
      <w:r>
        <w:rPr>
          <w:rFonts w:asciiTheme="minorEastAsia" w:hAnsiTheme="minorEastAsia" w:cs="微软雅黑" w:hint="eastAsia"/>
          <w:bCs/>
          <w:kern w:val="0"/>
          <w:sz w:val="24"/>
        </w:rPr>
        <w:t>；保持导体运动方向不变</w:t>
      </w:r>
      <w:r>
        <w:rPr>
          <w:rFonts w:asciiTheme="minorEastAsia" w:hAnsiTheme="minorEastAsia" w:cs="微软雅黑" w:hint="eastAsia"/>
          <w:bCs/>
          <w:kern w:val="0"/>
          <w:sz w:val="24"/>
        </w:rPr>
        <w:t>,</w:t>
      </w:r>
      <w:r>
        <w:rPr>
          <w:rFonts w:asciiTheme="minorEastAsia" w:hAnsiTheme="minorEastAsia" w:cs="微软雅黑" w:hint="eastAsia"/>
          <w:bCs/>
          <w:kern w:val="0"/>
          <w:sz w:val="24"/>
        </w:rPr>
        <w:t>改变</w:t>
      </w:r>
      <w:r>
        <w:rPr>
          <w:rFonts w:asciiTheme="minorEastAsia" w:hAnsiTheme="minorEastAsia" w:cs="微软雅黑" w:hint="eastAsia"/>
          <w:bCs/>
          <w:kern w:val="0"/>
          <w:sz w:val="24"/>
          <w:u w:val="single"/>
        </w:rPr>
        <w:t xml:space="preserve">　　</w:t>
      </w:r>
      <w:r>
        <w:rPr>
          <w:rFonts w:asciiTheme="minorEastAsia" w:hAnsiTheme="minorEastAsia" w:cs="微软雅黑" w:hint="eastAsia"/>
          <w:bCs/>
          <w:kern w:val="0"/>
          <w:sz w:val="24"/>
        </w:rPr>
        <w:t>。</w:t>
      </w:r>
    </w:p>
    <w:p w:rsidR="00FA29D3" w:rsidRDefault="008938BC">
      <w:pPr>
        <w:pStyle w:val="New"/>
        <w:tabs>
          <w:tab w:val="center" w:pos="2287"/>
        </w:tabs>
        <w:spacing w:line="360" w:lineRule="auto"/>
        <w:rPr>
          <w:rFonts w:asciiTheme="minorEastAsia" w:hAnsiTheme="minorEastAsia" w:cs="微软雅黑"/>
          <w:b/>
          <w:bCs/>
          <w:sz w:val="24"/>
        </w:rPr>
      </w:pPr>
      <w:r>
        <w:rPr>
          <w:rFonts w:asciiTheme="minorEastAsia" w:hAnsiTheme="minorEastAsia" w:cs="微软雅黑" w:hint="eastAsia"/>
          <w:b/>
          <w:bCs/>
          <w:sz w:val="24"/>
        </w:rPr>
        <w:t>【</w:t>
      </w:r>
      <w:r>
        <w:rPr>
          <w:rFonts w:asciiTheme="minorEastAsia" w:hAnsiTheme="minorEastAsia" w:cs="微软雅黑" w:hint="eastAsia"/>
          <w:b/>
          <w:bCs/>
          <w:kern w:val="0"/>
          <w:sz w:val="24"/>
        </w:rPr>
        <w:t>实验记录</w:t>
      </w:r>
      <w:r>
        <w:rPr>
          <w:rFonts w:asciiTheme="minorEastAsia" w:hAnsiTheme="minorEastAsia" w:cs="微软雅黑" w:hint="eastAsia"/>
          <w:b/>
          <w:bCs/>
          <w:sz w:val="24"/>
        </w:rPr>
        <w:t>】</w:t>
      </w:r>
    </w:p>
    <w:p w:rsidR="00FA29D3" w:rsidRDefault="008938BC">
      <w:pPr>
        <w:pStyle w:val="New"/>
        <w:spacing w:line="360" w:lineRule="auto"/>
        <w:rPr>
          <w:rFonts w:asciiTheme="minorEastAsia" w:hAnsiTheme="minorEastAsia" w:cs="微软雅黑"/>
          <w:sz w:val="24"/>
        </w:rPr>
      </w:pPr>
      <w:r>
        <w:rPr>
          <w:rFonts w:asciiTheme="minorEastAsia" w:hAnsiTheme="minorEastAsia" w:cs="微软雅黑" w:hint="eastAsia"/>
          <w:sz w:val="24"/>
        </w:rPr>
        <w:object w:dxaOrig="4575" w:dyaOrig="3045">
          <v:shape id="_x0000_i1025" type="#_x0000_t75" alt="学科网(www.zxxk.com)--教育资源门户，提供试卷、教案、课件、论文、素材及各类教学资源下载，还有大量而丰富的教学相关资讯！" style="width:228.75pt;height:152.25pt" o:ole="">
            <v:imagedata r:id="rId13" o:title="" gain="79921f" blacklevel="-7864f"/>
          </v:shape>
          <o:OLEObject Type="Embed" ProgID="PBrush" ShapeID="_x0000_i1025" DrawAspect="Content" ObjectID="_1644734863" r:id="rId14"/>
        </w:object>
      </w:r>
    </w:p>
    <w:p w:rsidR="00FA29D3" w:rsidRPr="00E175D2" w:rsidRDefault="008938BC" w:rsidP="00E175D2">
      <w:pPr>
        <w:pStyle w:val="New"/>
        <w:spacing w:line="360" w:lineRule="auto"/>
        <w:rPr>
          <w:rFonts w:asciiTheme="minorEastAsia" w:hAnsiTheme="minorEastAsia" w:cs="微软雅黑"/>
          <w:sz w:val="24"/>
        </w:rPr>
      </w:pPr>
      <w:r>
        <w:rPr>
          <w:rFonts w:asciiTheme="minorEastAsia" w:hAnsiTheme="minorEastAsia" w:cs="微软雅黑" w:hint="eastAsia"/>
          <w:sz w:val="24"/>
        </w:rPr>
        <w:t>依据实验记录情况分析总结产生感应电流的条件和</w:t>
      </w:r>
      <w:r w:rsidR="00E175D2">
        <w:rPr>
          <w:rFonts w:asciiTheme="minorEastAsia" w:hAnsiTheme="minorEastAsia" w:cs="微软雅黑" w:hint="eastAsia"/>
          <w:bCs/>
          <w:sz w:val="24"/>
        </w:rPr>
        <w:t>影响感应电流方向的因素</w:t>
      </w:r>
      <w:r>
        <w:rPr>
          <w:rFonts w:asciiTheme="minorEastAsia" w:hAnsiTheme="minorEastAsia" w:cs="微软雅黑" w:hint="eastAsia"/>
          <w:b/>
          <w:bCs/>
          <w:sz w:val="24"/>
        </w:rPr>
        <w:t xml:space="preserve"> </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（二）发电机</w:t>
      </w:r>
    </w:p>
    <w:p w:rsidR="00FA29D3" w:rsidRDefault="00FA29D3">
      <w:pPr>
        <w:spacing w:line="360" w:lineRule="auto"/>
        <w:rPr>
          <w:rFonts w:asciiTheme="minorEastAsia" w:eastAsiaTheme="minorEastAsia" w:hAnsiTheme="minorEastAsia" w:cs="微软雅黑"/>
          <w:b/>
          <w:bCs/>
          <w:sz w:val="24"/>
        </w:rPr>
      </w:pP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kern w:val="0"/>
          <w:sz w:val="24"/>
        </w:rPr>
        <w:t>电磁感应现象是英国的物理学家法拉第发现的，他经过十年坚持不懈的努力，才发现了</w:t>
      </w:r>
      <w:r>
        <w:rPr>
          <w:rFonts w:asciiTheme="minorEastAsia" w:eastAsiaTheme="minorEastAsia" w:hAnsiTheme="minorEastAsia" w:cs="微软雅黑" w:hint="eastAsia"/>
          <w:kern w:val="0"/>
          <w:sz w:val="24"/>
        </w:rPr>
        <w:t>这一现象，这种热爱科学，坚持探索真理的可贵精神值得我们学习。这一现象的发现进一步揭示了电和</w:t>
      </w:r>
      <w:proofErr w:type="gramStart"/>
      <w:r>
        <w:rPr>
          <w:rFonts w:asciiTheme="minorEastAsia" w:eastAsiaTheme="minorEastAsia" w:hAnsiTheme="minorEastAsia" w:cs="微软雅黑" w:hint="eastAsia"/>
          <w:kern w:val="0"/>
          <w:sz w:val="24"/>
        </w:rPr>
        <w:t>磁之间</w:t>
      </w:r>
      <w:proofErr w:type="gramEnd"/>
      <w:r>
        <w:rPr>
          <w:rFonts w:asciiTheme="minorEastAsia" w:eastAsiaTheme="minorEastAsia" w:hAnsiTheme="minorEastAsia" w:cs="微软雅黑" w:hint="eastAsia"/>
          <w:kern w:val="0"/>
          <w:sz w:val="24"/>
        </w:rPr>
        <w:t>的联系，导致了发电机的发明，开辟了电的时代，所以电磁感应现象的发现具有划时代的意义。</w:t>
      </w:r>
      <w:r>
        <w:rPr>
          <w:rFonts w:asciiTheme="minorEastAsia" w:eastAsiaTheme="minorEastAsia" w:hAnsiTheme="minorEastAsia" w:cs="微软雅黑" w:hint="eastAsia"/>
          <w:b/>
          <w:bCs/>
          <w:sz w:val="24"/>
        </w:rPr>
        <w:t xml:space="preserve"> </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【实物展示】</w:t>
      </w:r>
    </w:p>
    <w:p w:rsidR="00FA29D3" w:rsidRDefault="008938BC">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发电机的实物</w:t>
      </w:r>
      <w:r>
        <w:rPr>
          <w:rFonts w:asciiTheme="minorEastAsia" w:eastAsiaTheme="minorEastAsia" w:hAnsiTheme="minorEastAsia" w:cs="微软雅黑" w:hint="eastAsia"/>
          <w:bCs/>
          <w:noProof/>
          <w:sz w:val="24"/>
        </w:rPr>
        <w:drawing>
          <wp:inline distT="0" distB="0" distL="114300" distR="114300">
            <wp:extent cx="181610" cy="1397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181610" cy="13970"/>
                    </a:xfrm>
                    <a:prstGeom prst="rect">
                      <a:avLst/>
                    </a:prstGeom>
                  </pic:spPr>
                </pic:pic>
              </a:graphicData>
            </a:graphic>
          </wp:inline>
        </w:drawing>
      </w:r>
      <w:r>
        <w:rPr>
          <w:rFonts w:asciiTheme="minorEastAsia" w:eastAsiaTheme="minorEastAsia" w:hAnsiTheme="minorEastAsia" w:cs="微软雅黑" w:hint="eastAsia"/>
          <w:bCs/>
          <w:color w:val="FFFFFF"/>
          <w:sz w:val="4"/>
        </w:rPr>
        <w:t>[</w:t>
      </w:r>
      <w:r>
        <w:rPr>
          <w:rFonts w:asciiTheme="minorEastAsia" w:eastAsiaTheme="minorEastAsia" w:hAnsiTheme="minorEastAsia" w:cs="微软雅黑" w:hint="eastAsia"/>
          <w:bCs/>
          <w:color w:val="FFFFFF"/>
          <w:sz w:val="4"/>
        </w:rPr>
        <w:t>来源</w:t>
      </w:r>
      <w:r>
        <w:rPr>
          <w:rFonts w:asciiTheme="minorEastAsia" w:eastAsiaTheme="minorEastAsia" w:hAnsiTheme="minorEastAsia" w:cs="微软雅黑" w:hint="eastAsia"/>
          <w:bCs/>
          <w:color w:val="FFFFFF"/>
          <w:sz w:val="4"/>
        </w:rPr>
        <w:t>:</w:t>
      </w:r>
      <w:r>
        <w:rPr>
          <w:rFonts w:asciiTheme="minorEastAsia" w:eastAsiaTheme="minorEastAsia" w:hAnsiTheme="minorEastAsia" w:cs="微软雅黑" w:hint="eastAsia"/>
          <w:bCs/>
          <w:color w:val="FFFFFF"/>
          <w:sz w:val="4"/>
        </w:rPr>
        <w:t>学。科。网</w:t>
      </w:r>
      <w:r>
        <w:rPr>
          <w:rFonts w:asciiTheme="minorEastAsia" w:eastAsiaTheme="minorEastAsia" w:hAnsiTheme="minorEastAsia" w:cs="微软雅黑" w:hint="eastAsia"/>
          <w:bCs/>
          <w:color w:val="FFFFFF"/>
          <w:sz w:val="4"/>
        </w:rPr>
        <w:t>Z</w:t>
      </w:r>
      <w:r>
        <w:rPr>
          <w:rFonts w:asciiTheme="minorEastAsia" w:eastAsiaTheme="minorEastAsia" w:hAnsiTheme="minorEastAsia" w:cs="微软雅黑" w:hint="eastAsia"/>
          <w:bCs/>
          <w:color w:val="FFFFFF"/>
          <w:sz w:val="4"/>
        </w:rPr>
        <w:t>。</w:t>
      </w:r>
      <w:r>
        <w:rPr>
          <w:rFonts w:asciiTheme="minorEastAsia" w:eastAsiaTheme="minorEastAsia" w:hAnsiTheme="minorEastAsia" w:cs="微软雅黑" w:hint="eastAsia"/>
          <w:bCs/>
          <w:color w:val="FFFFFF"/>
          <w:sz w:val="4"/>
        </w:rPr>
        <w:t>X</w:t>
      </w:r>
      <w:r>
        <w:rPr>
          <w:rFonts w:asciiTheme="minorEastAsia" w:eastAsiaTheme="minorEastAsia" w:hAnsiTheme="minorEastAsia" w:cs="微软雅黑" w:hint="eastAsia"/>
          <w:bCs/>
          <w:color w:val="FFFFFF"/>
          <w:sz w:val="4"/>
        </w:rPr>
        <w:t>。</w:t>
      </w:r>
      <w:r>
        <w:rPr>
          <w:rFonts w:asciiTheme="minorEastAsia" w:eastAsiaTheme="minorEastAsia" w:hAnsiTheme="minorEastAsia" w:cs="微软雅黑" w:hint="eastAsia"/>
          <w:bCs/>
          <w:color w:val="FFFFFF"/>
          <w:sz w:val="4"/>
        </w:rPr>
        <w:t>X</w:t>
      </w:r>
      <w:r>
        <w:rPr>
          <w:rFonts w:asciiTheme="minorEastAsia" w:eastAsiaTheme="minorEastAsia" w:hAnsiTheme="minorEastAsia" w:cs="微软雅黑" w:hint="eastAsia"/>
          <w:bCs/>
          <w:color w:val="FFFFFF"/>
          <w:sz w:val="4"/>
        </w:rPr>
        <w:t>。</w:t>
      </w:r>
      <w:r>
        <w:rPr>
          <w:rFonts w:asciiTheme="minorEastAsia" w:eastAsiaTheme="minorEastAsia" w:hAnsiTheme="minorEastAsia" w:cs="微软雅黑" w:hint="eastAsia"/>
          <w:bCs/>
          <w:color w:val="FFFFFF"/>
          <w:sz w:val="4"/>
        </w:rPr>
        <w:t>K]</w:t>
      </w:r>
    </w:p>
    <w:p w:rsidR="00FA29D3" w:rsidRDefault="008938BC">
      <w:pPr>
        <w:spacing w:line="360" w:lineRule="auto"/>
        <w:rPr>
          <w:rFonts w:asciiTheme="minorEastAsia" w:eastAsiaTheme="minorEastAsia" w:hAnsiTheme="minorEastAsia" w:cs="微软雅黑"/>
          <w:b/>
          <w:bCs/>
          <w:color w:val="FF0000"/>
          <w:sz w:val="24"/>
        </w:rPr>
      </w:pPr>
      <w:r>
        <w:rPr>
          <w:rFonts w:asciiTheme="minorEastAsia" w:eastAsiaTheme="minorEastAsia" w:hAnsiTheme="minorEastAsia" w:cs="微软雅黑" w:hint="eastAsia"/>
          <w:b/>
          <w:bCs/>
          <w:noProof/>
          <w:color w:val="FF0000"/>
          <w:sz w:val="24"/>
        </w:rPr>
        <w:drawing>
          <wp:inline distT="0" distB="0" distL="114300" distR="114300">
            <wp:extent cx="2592070" cy="1831340"/>
            <wp:effectExtent l="0" t="0" r="0" b="0"/>
            <wp:docPr id="6"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学科网(www.zxxk.com)--教育资源门户，提供试卷、教案、课件、论文、素材及各类教学资源下载，还有大量而丰富的教学相关资讯！"/>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2592070" cy="1831340"/>
                    </a:xfrm>
                    <a:prstGeom prst="rect">
                      <a:avLst/>
                    </a:prstGeom>
                    <a:noFill/>
                    <a:ln w="9525">
                      <a:noFill/>
                    </a:ln>
                  </pic:spPr>
                </pic:pic>
              </a:graphicData>
            </a:graphic>
          </wp:inline>
        </w:drawing>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bCs/>
          <w:sz w:val="24"/>
        </w:rPr>
        <w:t>【演示实验】</w:t>
      </w:r>
    </w:p>
    <w:p w:rsidR="00FA29D3" w:rsidRDefault="008938BC">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1.</w:t>
      </w:r>
      <w:r>
        <w:rPr>
          <w:rFonts w:asciiTheme="minorEastAsia" w:eastAsiaTheme="minorEastAsia" w:hAnsiTheme="minorEastAsia" w:cs="微软雅黑" w:hint="eastAsia"/>
          <w:kern w:val="0"/>
          <w:sz w:val="24"/>
        </w:rPr>
        <w:t>把一台手摇发电机跟小灯泡连接起来，当摇动手柄使线圈在磁场中快速转动，观察到什么？</w:t>
      </w:r>
    </w:p>
    <w:p w:rsidR="00FA29D3" w:rsidRPr="00E175D2" w:rsidRDefault="008938BC" w:rsidP="00E175D2">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lastRenderedPageBreak/>
        <w:t>2.</w:t>
      </w:r>
      <w:r>
        <w:rPr>
          <w:rFonts w:asciiTheme="minorEastAsia" w:eastAsiaTheme="minorEastAsia" w:hAnsiTheme="minorEastAsia" w:cs="微软雅黑" w:hint="eastAsia"/>
          <w:kern w:val="0"/>
          <w:sz w:val="24"/>
        </w:rPr>
        <w:t>用电流表换下小灯泡，缓慢摇动大轮，观察电流表的指针发生了怎样的变化。</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【现象思考】</w:t>
      </w:r>
    </w:p>
    <w:p w:rsidR="00FA29D3" w:rsidRPr="00E175D2" w:rsidRDefault="008938BC">
      <w:pPr>
        <w:spacing w:line="360" w:lineRule="auto"/>
        <w:rPr>
          <w:rFonts w:asciiTheme="minorEastAsia" w:eastAsiaTheme="minorEastAsia" w:hAnsiTheme="minorEastAsia" w:cs="微软雅黑"/>
          <w:color w:val="00B050"/>
          <w:sz w:val="24"/>
        </w:rPr>
      </w:pPr>
      <w:r>
        <w:rPr>
          <w:rFonts w:asciiTheme="minorEastAsia" w:eastAsiaTheme="minorEastAsia" w:hAnsiTheme="minorEastAsia" w:cs="微软雅黑" w:hint="eastAsia"/>
          <w:kern w:val="0"/>
          <w:sz w:val="24"/>
        </w:rPr>
        <w:t>电流表指针为什么会左右摆动呢？</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【点拨提示】</w:t>
      </w:r>
    </w:p>
    <w:p w:rsidR="00FA29D3" w:rsidRPr="00E175D2" w:rsidRDefault="008938BC">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线圈在磁场中转动时</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有感应电流产生</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会发现电流表的指针左右摆动</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且随着转速的改变偏转角度也发生改变。说明发电机发出的电流是大小和方向都发生变化的交流电。</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【引导自学】</w:t>
      </w:r>
    </w:p>
    <w:p w:rsidR="00FA29D3" w:rsidRPr="00E175D2" w:rsidRDefault="008938BC" w:rsidP="00E175D2">
      <w:pPr>
        <w:widowControl/>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kern w:val="0"/>
          <w:sz w:val="24"/>
        </w:rPr>
        <w:t>看书后回答：发电机是由哪几部分组成的？</w:t>
      </w:r>
    </w:p>
    <w:p w:rsidR="00FA29D3" w:rsidRDefault="008938BC">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【展示】</w:t>
      </w:r>
      <w:r>
        <w:rPr>
          <w:rFonts w:asciiTheme="minorEastAsia" w:eastAsiaTheme="minorEastAsia" w:hAnsiTheme="minorEastAsia" w:cs="微软雅黑" w:hint="eastAsia"/>
          <w:sz w:val="24"/>
        </w:rPr>
        <w:t>利用多媒体展示发电机模型。</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sz w:val="24"/>
        </w:rPr>
        <w:object w:dxaOrig="3900" w:dyaOrig="2160">
          <v:shape id="_x0000_i1026" type="#_x0000_t75" alt="学科网(www.zxxk.com)--教育资源门户，提供试卷、教案、课件、论文、素材及各类教学资源下载，还有大量而丰富的教学相关资讯！" style="width:195pt;height:108pt" o:ole="">
            <v:imagedata r:id="rId17" o:title=""/>
          </v:shape>
          <o:OLEObject Type="Embed" ProgID="Equation.3" ShapeID="_x0000_i1026" DrawAspect="Content" ObjectID="_1644734864" r:id="rId18"/>
        </w:objec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color w:val="FFFFFF"/>
          <w:sz w:val="4"/>
        </w:rPr>
        <w:t>[</w:t>
      </w:r>
      <w:r>
        <w:rPr>
          <w:rFonts w:asciiTheme="minorEastAsia" w:eastAsiaTheme="minorEastAsia" w:hAnsiTheme="minorEastAsia" w:cs="微软雅黑" w:hint="eastAsia"/>
          <w:b/>
          <w:bCs/>
          <w:color w:val="FFFFFF"/>
          <w:sz w:val="4"/>
        </w:rPr>
        <w:t>来源</w:t>
      </w:r>
      <w:r>
        <w:rPr>
          <w:rFonts w:asciiTheme="minorEastAsia" w:eastAsiaTheme="minorEastAsia" w:hAnsiTheme="minorEastAsia" w:cs="微软雅黑" w:hint="eastAsia"/>
          <w:b/>
          <w:bCs/>
          <w:color w:val="FFFFFF"/>
          <w:sz w:val="4"/>
        </w:rPr>
        <w:t>:</w:t>
      </w:r>
      <w:r>
        <w:rPr>
          <w:rFonts w:asciiTheme="minorEastAsia" w:eastAsiaTheme="minorEastAsia" w:hAnsiTheme="minorEastAsia" w:cs="微软雅黑" w:hint="eastAsia"/>
          <w:b/>
          <w:bCs/>
          <w:color w:val="FFFFFF"/>
          <w:sz w:val="4"/>
        </w:rPr>
        <w:t>学</w:t>
      </w:r>
      <w:r>
        <w:rPr>
          <w:rFonts w:asciiTheme="minorEastAsia" w:eastAsiaTheme="minorEastAsia" w:hAnsiTheme="minorEastAsia" w:cs="微软雅黑" w:hint="eastAsia"/>
          <w:b/>
          <w:bCs/>
          <w:color w:val="FFFFFF"/>
          <w:sz w:val="4"/>
        </w:rPr>
        <w:t>+</w:t>
      </w:r>
      <w:r>
        <w:rPr>
          <w:rFonts w:asciiTheme="minorEastAsia" w:eastAsiaTheme="minorEastAsia" w:hAnsiTheme="minorEastAsia" w:cs="微软雅黑" w:hint="eastAsia"/>
          <w:b/>
          <w:bCs/>
          <w:color w:val="FFFFFF"/>
          <w:sz w:val="4"/>
        </w:rPr>
        <w:t>科</w:t>
      </w:r>
      <w:r>
        <w:rPr>
          <w:rFonts w:asciiTheme="minorEastAsia" w:eastAsiaTheme="minorEastAsia" w:hAnsiTheme="minorEastAsia" w:cs="微软雅黑" w:hint="eastAsia"/>
          <w:b/>
          <w:bCs/>
          <w:color w:val="FFFFFF"/>
          <w:sz w:val="4"/>
        </w:rPr>
        <w:t>+</w:t>
      </w:r>
      <w:r>
        <w:rPr>
          <w:rFonts w:asciiTheme="minorEastAsia" w:eastAsiaTheme="minorEastAsia" w:hAnsiTheme="minorEastAsia" w:cs="微软雅黑" w:hint="eastAsia"/>
          <w:b/>
          <w:bCs/>
          <w:color w:val="FFFFFF"/>
          <w:sz w:val="4"/>
        </w:rPr>
        <w:t>网</w:t>
      </w:r>
      <w:r>
        <w:rPr>
          <w:rFonts w:asciiTheme="minorEastAsia" w:eastAsiaTheme="minorEastAsia" w:hAnsiTheme="minorEastAsia" w:cs="微软雅黑" w:hint="eastAsia"/>
          <w:b/>
          <w:bCs/>
          <w:color w:val="FFFFFF"/>
          <w:sz w:val="4"/>
        </w:rPr>
        <w:t>Z+X+X+K]</w:t>
      </w:r>
    </w:p>
    <w:p w:rsidR="00FA29D3" w:rsidRDefault="008938BC">
      <w:pPr>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【引导思考】</w:t>
      </w:r>
    </w:p>
    <w:p w:rsidR="00FA29D3" w:rsidRPr="00E175D2"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Cs/>
          <w:sz w:val="24"/>
        </w:rPr>
        <w:t>线圈通过两个铜环与外部电路相通</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铜环的作用是什么</w:t>
      </w:r>
      <w:r>
        <w:rPr>
          <w:rFonts w:asciiTheme="minorEastAsia" w:eastAsiaTheme="minorEastAsia" w:hAnsiTheme="minorEastAsia" w:cs="微软雅黑" w:hint="eastAsia"/>
          <w:bCs/>
          <w:sz w:val="24"/>
        </w:rPr>
        <w:t>?</w:t>
      </w:r>
    </w:p>
    <w:p w:rsidR="00FA29D3" w:rsidRDefault="008938BC">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bCs/>
          <w:sz w:val="24"/>
        </w:rPr>
        <w:t>【点拨提示】</w:t>
      </w:r>
    </w:p>
    <w:p w:rsidR="00FA29D3" w:rsidRPr="00E175D2" w:rsidRDefault="008938BC">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Cs/>
          <w:sz w:val="24"/>
        </w:rPr>
        <w:t>线圈转动过程中</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有两个边做切割磁感线运动</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使线圈中产生了感应电</w:t>
      </w:r>
      <w:r>
        <w:rPr>
          <w:rFonts w:asciiTheme="minorEastAsia" w:eastAsiaTheme="minorEastAsia" w:hAnsiTheme="minorEastAsia" w:cs="微软雅黑" w:hint="eastAsia"/>
          <w:bCs/>
          <w:noProof/>
          <w:sz w:val="24"/>
        </w:rPr>
        <w:drawing>
          <wp:inline distT="0" distB="0" distL="114300" distR="114300">
            <wp:extent cx="149225" cy="1397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149225" cy="13970"/>
                    </a:xfrm>
                    <a:prstGeom prst="rect">
                      <a:avLst/>
                    </a:prstGeom>
                  </pic:spPr>
                </pic:pic>
              </a:graphicData>
            </a:graphic>
          </wp:inline>
        </w:drawing>
      </w:r>
      <w:r>
        <w:rPr>
          <w:rFonts w:asciiTheme="minorEastAsia" w:eastAsiaTheme="minorEastAsia" w:hAnsiTheme="minorEastAsia" w:cs="微软雅黑" w:hint="eastAsia"/>
          <w:bCs/>
          <w:sz w:val="24"/>
        </w:rPr>
        <w:t>流</w:t>
      </w:r>
      <w:r>
        <w:rPr>
          <w:rFonts w:asciiTheme="minorEastAsia" w:eastAsiaTheme="minorEastAsia" w:hAnsiTheme="minorEastAsia" w:cs="微软雅黑" w:hint="eastAsia"/>
          <w:bCs/>
          <w:sz w:val="24"/>
        </w:rPr>
        <w:t>,</w:t>
      </w:r>
      <w:r>
        <w:rPr>
          <w:rFonts w:asciiTheme="minorEastAsia" w:eastAsiaTheme="minorEastAsia" w:hAnsiTheme="minorEastAsia" w:cs="微软雅黑" w:hint="eastAsia"/>
          <w:bCs/>
          <w:sz w:val="24"/>
        </w:rPr>
        <w:t>通过铜环的连接使外部电路中也有了和线圈中大小和</w:t>
      </w:r>
      <w:r>
        <w:rPr>
          <w:rFonts w:asciiTheme="minorEastAsia" w:eastAsiaTheme="minorEastAsia" w:hAnsiTheme="minorEastAsia" w:cs="微软雅黑" w:hint="eastAsia"/>
          <w:bCs/>
          <w:noProof/>
          <w:sz w:val="24"/>
        </w:rPr>
        <w:drawing>
          <wp:inline distT="0" distB="0" distL="114300" distR="114300">
            <wp:extent cx="127000" cy="1270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127000" cy="12700"/>
                    </a:xfrm>
                    <a:prstGeom prst="rect">
                      <a:avLst/>
                    </a:prstGeom>
                  </pic:spPr>
                </pic:pic>
              </a:graphicData>
            </a:graphic>
          </wp:inline>
        </w:drawing>
      </w:r>
      <w:r>
        <w:rPr>
          <w:rFonts w:asciiTheme="minorEastAsia" w:eastAsiaTheme="minorEastAsia" w:hAnsiTheme="minorEastAsia" w:cs="微软雅黑" w:hint="eastAsia"/>
          <w:bCs/>
          <w:sz w:val="24"/>
        </w:rPr>
        <w:t>方向相同的交流电。</w:t>
      </w:r>
    </w:p>
    <w:p w:rsidR="00FA29D3" w:rsidRDefault="008938BC">
      <w:pPr>
        <w:shd w:val="solid" w:color="FFFFFF" w:fill="auto"/>
        <w:autoSpaceDN w:val="0"/>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w:t>
      </w:r>
      <w:r>
        <w:rPr>
          <w:rFonts w:asciiTheme="minorEastAsia" w:eastAsiaTheme="minorEastAsia" w:hAnsiTheme="minorEastAsia" w:cs="微软雅黑" w:hint="eastAsia"/>
          <w:b/>
          <w:sz w:val="24"/>
          <w:shd w:val="clear" w:color="auto" w:fill="FFFFFF"/>
        </w:rPr>
        <w:t>课件动画播放</w:t>
      </w:r>
      <w:r>
        <w:rPr>
          <w:rFonts w:asciiTheme="minorEastAsia" w:eastAsiaTheme="minorEastAsia" w:hAnsiTheme="minorEastAsia" w:cs="微软雅黑" w:hint="eastAsia"/>
          <w:b/>
          <w:sz w:val="24"/>
        </w:rPr>
        <w:t>】</w:t>
      </w:r>
      <w:r>
        <w:rPr>
          <w:rFonts w:asciiTheme="minorEastAsia" w:eastAsiaTheme="minorEastAsia" w:hAnsiTheme="minorEastAsia" w:cs="微软雅黑" w:hint="eastAsia"/>
          <w:sz w:val="24"/>
        </w:rPr>
        <w:t>发电机的工作过程：</w:t>
      </w:r>
    </w:p>
    <w:p w:rsidR="00FA29D3" w:rsidRPr="00E175D2" w:rsidRDefault="008938BC" w:rsidP="00E175D2">
      <w:pPr>
        <w:spacing w:line="360" w:lineRule="auto"/>
        <w:ind w:firstLineChars="150" w:firstLine="360"/>
        <w:rPr>
          <w:rFonts w:asciiTheme="minorEastAsia" w:eastAsiaTheme="minorEastAsia" w:hAnsiTheme="minorEastAsia" w:cs="微软雅黑"/>
          <w:sz w:val="24"/>
        </w:rPr>
      </w:pPr>
      <w:r>
        <w:rPr>
          <w:rFonts w:asciiTheme="minorEastAsia" w:eastAsiaTheme="minorEastAsia" w:hAnsiTheme="minorEastAsia" w:cs="微软雅黑" w:hint="eastAsia"/>
          <w:kern w:val="0"/>
          <w:sz w:val="24"/>
        </w:rPr>
        <w:t>当线圈在外力的带动下在磁场中转动时，线圈的两个边分别切割磁感线，且</w:t>
      </w:r>
      <w:r>
        <w:rPr>
          <w:rFonts w:asciiTheme="minorEastAsia" w:eastAsiaTheme="minorEastAsia" w:hAnsiTheme="minorEastAsia" w:cs="微软雅黑" w:hint="eastAsia"/>
          <w:kern w:val="0"/>
          <w:sz w:val="24"/>
        </w:rPr>
        <w:lastRenderedPageBreak/>
        <w:t>切割的方向不同，所以它们主生的感应电流方向也不同，这正好使线圈沿着某一个方向</w:t>
      </w:r>
      <w:proofErr w:type="gramStart"/>
      <w:r>
        <w:rPr>
          <w:rFonts w:asciiTheme="minorEastAsia" w:eastAsiaTheme="minorEastAsia" w:hAnsiTheme="minorEastAsia" w:cs="微软雅黑" w:hint="eastAsia"/>
          <w:kern w:val="0"/>
          <w:sz w:val="24"/>
        </w:rPr>
        <w:t>向</w:t>
      </w:r>
      <w:proofErr w:type="gramEnd"/>
      <w:r>
        <w:rPr>
          <w:rFonts w:asciiTheme="minorEastAsia" w:eastAsiaTheme="minorEastAsia" w:hAnsiTheme="minorEastAsia" w:cs="微软雅黑" w:hint="eastAsia"/>
          <w:kern w:val="0"/>
          <w:sz w:val="24"/>
        </w:rPr>
        <w:t>外流出电流。当线圈转过图中的这个位置时，两边切割磁感线的方向变成了倾斜的方向，使得切割磁感线的条数减少，故产生的感应电流也减小，所以出现一大一小的指针摆动现象。当线圈转过了</w:t>
      </w:r>
      <w:r>
        <w:rPr>
          <w:rFonts w:asciiTheme="minorEastAsia" w:eastAsiaTheme="minorEastAsia" w:hAnsiTheme="minorEastAsia" w:cs="微软雅黑" w:hint="eastAsia"/>
          <w:kern w:val="0"/>
          <w:sz w:val="24"/>
        </w:rPr>
        <w:t>180</w:t>
      </w:r>
      <w:r>
        <w:rPr>
          <w:rFonts w:asciiTheme="minorEastAsia" w:eastAsiaTheme="minorEastAsia" w:hAnsiTheme="minorEastAsia" w:cs="微软雅黑" w:hint="eastAsia"/>
          <w:kern w:val="0"/>
          <w:sz w:val="24"/>
        </w:rPr>
        <w:t>度以后，线圈的每条边的运动方向正好相反，故它们产生感应电流的方向也会相反，所以还会出现电流表指针方向一会儿向左偏一会儿向右偏的现象。</w:t>
      </w:r>
    </w:p>
    <w:p w:rsidR="00FA29D3" w:rsidRDefault="008938BC">
      <w:pPr>
        <w:spacing w:line="360" w:lineRule="auto"/>
        <w:rPr>
          <w:rFonts w:asciiTheme="minorEastAsia" w:eastAsiaTheme="minorEastAsia" w:hAnsiTheme="minorEastAsia" w:cs="微软雅黑"/>
          <w:bCs/>
          <w:sz w:val="24"/>
        </w:rPr>
      </w:pPr>
      <w:r>
        <w:rPr>
          <w:rFonts w:asciiTheme="minorEastAsia" w:eastAsiaTheme="minorEastAsia" w:hAnsiTheme="minorEastAsia" w:cs="微软雅黑" w:hint="eastAsia"/>
          <w:b/>
          <w:sz w:val="24"/>
        </w:rPr>
        <w:t>【自学阅读】</w:t>
      </w:r>
      <w:r>
        <w:rPr>
          <w:rFonts w:asciiTheme="minorEastAsia" w:eastAsiaTheme="minorEastAsia" w:hAnsiTheme="minorEastAsia" w:cs="微软雅黑" w:hint="eastAsia"/>
          <w:bCs/>
          <w:sz w:val="24"/>
        </w:rPr>
        <w:t>阅读课本</w:t>
      </w:r>
      <w:r>
        <w:rPr>
          <w:rFonts w:asciiTheme="minorEastAsia" w:eastAsiaTheme="minorEastAsia" w:hAnsiTheme="minorEastAsia" w:cs="微软雅黑" w:hint="eastAsia"/>
          <w:bCs/>
          <w:sz w:val="24"/>
        </w:rPr>
        <w:t>140</w:t>
      </w:r>
      <w:r>
        <w:rPr>
          <w:rFonts w:asciiTheme="minorEastAsia" w:eastAsiaTheme="minorEastAsia" w:hAnsiTheme="minorEastAsia" w:cs="微软雅黑" w:hint="eastAsia"/>
          <w:bCs/>
          <w:sz w:val="24"/>
        </w:rPr>
        <w:t>页，了解下列问题。</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1.</w:t>
      </w:r>
      <w:r>
        <w:rPr>
          <w:rFonts w:asciiTheme="minorEastAsia" w:eastAsiaTheme="minorEastAsia" w:hAnsiTheme="minorEastAsia" w:cs="微软雅黑" w:hint="eastAsia"/>
          <w:sz w:val="24"/>
        </w:rPr>
        <w:t>什么</w:t>
      </w:r>
      <w:r>
        <w:rPr>
          <w:rFonts w:asciiTheme="minorEastAsia" w:eastAsiaTheme="minorEastAsia" w:hAnsiTheme="minorEastAsia" w:cs="微软雅黑" w:hint="eastAsia"/>
          <w:sz w:val="24"/>
        </w:rPr>
        <w:t>是交流电？</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2.</w:t>
      </w:r>
      <w:r>
        <w:rPr>
          <w:rFonts w:asciiTheme="minorEastAsia" w:eastAsiaTheme="minorEastAsia" w:hAnsiTheme="minorEastAsia" w:cs="微软雅黑" w:hint="eastAsia"/>
          <w:sz w:val="24"/>
        </w:rPr>
        <w:t>交流电的频率是什么？</w:t>
      </w:r>
    </w:p>
    <w:p w:rsidR="00FA29D3" w:rsidRDefault="008938BC">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sz w:val="24"/>
        </w:rPr>
        <w:t>3.</w:t>
      </w:r>
      <w:r>
        <w:rPr>
          <w:rFonts w:asciiTheme="minorEastAsia" w:eastAsiaTheme="minorEastAsia" w:hAnsiTheme="minorEastAsia" w:cs="微软雅黑" w:hint="eastAsia"/>
          <w:sz w:val="24"/>
        </w:rPr>
        <w:t>我国交流电频率为多少？一个周期的时间？</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4.</w:t>
      </w:r>
      <w:r>
        <w:rPr>
          <w:rFonts w:asciiTheme="minorEastAsia" w:eastAsiaTheme="minorEastAsia" w:hAnsiTheme="minorEastAsia" w:cs="微软雅黑" w:hint="eastAsia"/>
          <w:bCs/>
          <w:kern w:val="0"/>
          <w:sz w:val="24"/>
        </w:rPr>
        <w:t xml:space="preserve"> </w:t>
      </w:r>
      <w:r>
        <w:rPr>
          <w:rFonts w:asciiTheme="minorEastAsia" w:eastAsiaTheme="minorEastAsia" w:hAnsiTheme="minorEastAsia" w:cs="微软雅黑" w:hint="eastAsia"/>
          <w:bCs/>
          <w:kern w:val="0"/>
          <w:sz w:val="24"/>
        </w:rPr>
        <w:t>实际发电机的构造怎样？</w:t>
      </w:r>
    </w:p>
    <w:p w:rsidR="00FA29D3" w:rsidRDefault="008938BC">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sz w:val="24"/>
          <w:shd w:val="clear" w:color="auto" w:fill="FFFFFF"/>
        </w:rPr>
        <w:t>（</w:t>
      </w:r>
      <w:r>
        <w:rPr>
          <w:rFonts w:asciiTheme="minorEastAsia" w:eastAsiaTheme="minorEastAsia" w:hAnsiTheme="minorEastAsia" w:cs="微软雅黑" w:hint="eastAsia"/>
          <w:b/>
          <w:bCs/>
          <w:sz w:val="24"/>
          <w:shd w:val="clear" w:color="auto" w:fill="FFFFFF"/>
        </w:rPr>
        <w:t>设计意图：</w:t>
      </w:r>
      <w:r>
        <w:rPr>
          <w:rFonts w:asciiTheme="minorEastAsia" w:eastAsiaTheme="minorEastAsia" w:hAnsiTheme="minorEastAsia" w:cs="微软雅黑" w:hint="eastAsia"/>
          <w:sz w:val="24"/>
        </w:rPr>
        <w:t>让学生了解我国交流电的频率。）</w:t>
      </w:r>
    </w:p>
    <w:p w:rsidR="00FA29D3" w:rsidRDefault="008938BC">
      <w:pPr>
        <w:spacing w:line="360" w:lineRule="auto"/>
        <w:rPr>
          <w:rFonts w:asciiTheme="minorEastAsia" w:eastAsiaTheme="minorEastAsia" w:hAnsiTheme="minorEastAsia" w:cs="微软雅黑"/>
          <w:b/>
          <w:sz w:val="24"/>
        </w:rPr>
      </w:pPr>
      <w:r>
        <w:rPr>
          <w:rFonts w:asciiTheme="minorEastAsia" w:eastAsiaTheme="minorEastAsia" w:hAnsiTheme="minorEastAsia" w:cs="微软雅黑" w:hint="eastAsia"/>
          <w:b/>
          <w:sz w:val="24"/>
        </w:rPr>
        <w:t>【强调</w:t>
      </w:r>
      <w:r>
        <w:rPr>
          <w:rFonts w:asciiTheme="minorEastAsia" w:eastAsiaTheme="minorEastAsia" w:hAnsiTheme="minorEastAsia" w:cs="微软雅黑" w:hint="eastAsia"/>
          <w:b/>
          <w:bCs/>
          <w:sz w:val="24"/>
        </w:rPr>
        <w:t>拓展</w:t>
      </w:r>
      <w:r>
        <w:rPr>
          <w:rFonts w:asciiTheme="minorEastAsia" w:eastAsiaTheme="minorEastAsia" w:hAnsiTheme="minorEastAsia" w:cs="微软雅黑" w:hint="eastAsia"/>
          <w:b/>
          <w:sz w:val="24"/>
        </w:rPr>
        <w:t>】</w:t>
      </w:r>
    </w:p>
    <w:p w:rsidR="00FA29D3" w:rsidRDefault="008938BC" w:rsidP="00E175D2">
      <w:pPr>
        <w:adjustRightInd w:val="0"/>
        <w:spacing w:line="360" w:lineRule="auto"/>
        <w:ind w:firstLineChars="150" w:firstLine="360"/>
        <w:rPr>
          <w:rFonts w:asciiTheme="minorEastAsia" w:eastAsiaTheme="minorEastAsia" w:hAnsiTheme="minorEastAsia" w:cs="微软雅黑"/>
          <w:kern w:val="0"/>
          <w:sz w:val="24"/>
        </w:rPr>
      </w:pPr>
      <w:r>
        <w:rPr>
          <w:rFonts w:asciiTheme="minorEastAsia" w:eastAsiaTheme="minorEastAsia" w:hAnsiTheme="minorEastAsia" w:cs="微软雅黑" w:hint="eastAsia"/>
          <w:bCs/>
          <w:kern w:val="0"/>
          <w:sz w:val="24"/>
        </w:rPr>
        <w:t>实际发电机的构造</w:t>
      </w:r>
      <w:r>
        <w:rPr>
          <w:rFonts w:asciiTheme="minorEastAsia" w:eastAsiaTheme="minorEastAsia" w:hAnsiTheme="minorEastAsia" w:cs="微软雅黑" w:hint="eastAsia"/>
          <w:kern w:val="0"/>
          <w:sz w:val="24"/>
        </w:rPr>
        <w:t>由定子和转子组成，小型发电</w:t>
      </w:r>
      <w:r>
        <w:rPr>
          <w:rFonts w:asciiTheme="minorEastAsia" w:eastAsiaTheme="minorEastAsia" w:hAnsiTheme="minorEastAsia" w:cs="微软雅黑" w:hint="eastAsia"/>
          <w:noProof/>
          <w:kern w:val="0"/>
          <w:sz w:val="24"/>
        </w:rPr>
        <w:drawing>
          <wp:inline distT="0" distB="0" distL="114300" distR="114300">
            <wp:extent cx="217170" cy="2286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217170" cy="22860"/>
                    </a:xfrm>
                    <a:prstGeom prst="rect">
                      <a:avLst/>
                    </a:prstGeom>
                  </pic:spPr>
                </pic:pic>
              </a:graphicData>
            </a:graphic>
          </wp:inline>
        </w:drawing>
      </w:r>
      <w:r>
        <w:rPr>
          <w:rFonts w:asciiTheme="minorEastAsia" w:eastAsiaTheme="minorEastAsia" w:hAnsiTheme="minorEastAsia" w:cs="微软雅黑" w:hint="eastAsia"/>
          <w:kern w:val="0"/>
          <w:sz w:val="24"/>
        </w:rPr>
        <w:t>机采用线圈转动，磁场不动的方式；大型发电机采用线圈不动，磁场转动的方式，因为大型发电机的电流大，电刷与滑环间容易产生电火花，很不安全，故采用旋转磁极的方式发电。发电机发电过程是把机械能转化为电能；实际发电是由其它形式的能转化为电能的。</w:t>
      </w:r>
    </w:p>
    <w:p w:rsidR="00FA29D3" w:rsidRDefault="008938BC">
      <w:pPr>
        <w:adjustRightInd w:val="0"/>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sz w:val="24"/>
          <w:shd w:val="clear" w:color="auto" w:fill="FFFFFF"/>
        </w:rPr>
        <w:t>（</w:t>
      </w:r>
      <w:r>
        <w:rPr>
          <w:rFonts w:asciiTheme="minorEastAsia" w:eastAsiaTheme="minorEastAsia" w:hAnsiTheme="minorEastAsia" w:cs="微软雅黑" w:hint="eastAsia"/>
          <w:b/>
          <w:bCs/>
          <w:sz w:val="24"/>
          <w:shd w:val="clear" w:color="auto" w:fill="FFFFFF"/>
        </w:rPr>
        <w:t>设计意图：</w:t>
      </w:r>
      <w:r>
        <w:rPr>
          <w:rFonts w:asciiTheme="minorEastAsia" w:eastAsiaTheme="minorEastAsia" w:hAnsiTheme="minorEastAsia" w:cs="微软雅黑" w:hint="eastAsia"/>
          <w:sz w:val="24"/>
        </w:rPr>
        <w:t>培养学生合作意识、交流能力。）</w:t>
      </w:r>
    </w:p>
    <w:p w:rsidR="00FA29D3" w:rsidRDefault="00FA29D3">
      <w:pPr>
        <w:tabs>
          <w:tab w:val="left" w:pos="8280"/>
        </w:tabs>
        <w:spacing w:line="360" w:lineRule="auto"/>
        <w:ind w:firstLine="474"/>
        <w:jc w:val="left"/>
        <w:rPr>
          <w:rFonts w:asciiTheme="minorEastAsia" w:eastAsiaTheme="minorEastAsia" w:hAnsiTheme="minorEastAsia" w:cs="微软雅黑"/>
          <w:kern w:val="0"/>
          <w:sz w:val="24"/>
        </w:rPr>
      </w:pPr>
    </w:p>
    <w:p w:rsidR="00FA29D3" w:rsidRDefault="008938BC">
      <w:pPr>
        <w:tabs>
          <w:tab w:val="left" w:pos="8280"/>
        </w:tabs>
        <w:spacing w:line="360" w:lineRule="auto"/>
        <w:jc w:val="left"/>
        <w:rPr>
          <w:rFonts w:asciiTheme="minorEastAsia" w:eastAsiaTheme="minorEastAsia" w:hAnsiTheme="minorEastAsia" w:cs="微软雅黑"/>
          <w:kern w:val="0"/>
          <w:sz w:val="24"/>
        </w:rPr>
      </w:pPr>
      <w:r>
        <w:rPr>
          <w:rFonts w:asciiTheme="minorEastAsia" w:eastAsiaTheme="minorEastAsia" w:hAnsiTheme="minorEastAsia" w:cs="微软雅黑" w:hint="eastAsia"/>
          <w:b/>
          <w:bCs/>
          <w:sz w:val="24"/>
        </w:rPr>
        <w:t>【拓展补充】动圈式话筒的工作过程</w:t>
      </w:r>
    </w:p>
    <w:p w:rsidR="00FA29D3" w:rsidRDefault="008938BC">
      <w:pPr>
        <w:tabs>
          <w:tab w:val="left" w:pos="8280"/>
        </w:tabs>
        <w:spacing w:line="360" w:lineRule="auto"/>
        <w:ind w:firstLine="474"/>
        <w:jc w:val="left"/>
        <w:rPr>
          <w:rFonts w:asciiTheme="minorEastAsia" w:eastAsiaTheme="minorEastAsia" w:hAnsiTheme="minorEastAsia" w:cs="微软雅黑"/>
          <w:kern w:val="0"/>
          <w:sz w:val="24"/>
        </w:rPr>
      </w:pPr>
      <w:r>
        <w:rPr>
          <w:rFonts w:asciiTheme="minorEastAsia" w:eastAsiaTheme="minorEastAsia" w:hAnsiTheme="minorEastAsia" w:cs="微软雅黑" w:hint="eastAsia"/>
          <w:noProof/>
          <w:kern w:val="0"/>
          <w:sz w:val="24"/>
        </w:rPr>
        <w:drawing>
          <wp:inline distT="0" distB="0" distL="114300" distR="114300">
            <wp:extent cx="2426335" cy="1366520"/>
            <wp:effectExtent l="0" t="0" r="12065" b="5080"/>
            <wp:docPr id="7" name="Image0575.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0575.jpeg"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2426335" cy="1366520"/>
                    </a:xfrm>
                    <a:prstGeom prst="rect">
                      <a:avLst/>
                    </a:prstGeom>
                    <a:noFill/>
                    <a:ln w="9525">
                      <a:noFill/>
                    </a:ln>
                  </pic:spPr>
                </pic:pic>
              </a:graphicData>
            </a:graphic>
          </wp:inline>
        </w:drawing>
      </w:r>
    </w:p>
    <w:p w:rsidR="00FA29D3" w:rsidRPr="00E175D2" w:rsidRDefault="008938BC" w:rsidP="00E175D2">
      <w:pPr>
        <w:tabs>
          <w:tab w:val="left" w:pos="8280"/>
        </w:tabs>
        <w:spacing w:line="360" w:lineRule="auto"/>
        <w:ind w:firstLine="474"/>
        <w:jc w:val="left"/>
        <w:rPr>
          <w:rFonts w:asciiTheme="minorEastAsia" w:eastAsiaTheme="minorEastAsia" w:hAnsiTheme="minorEastAsia" w:cs="微软雅黑"/>
          <w:kern w:val="0"/>
          <w:sz w:val="24"/>
        </w:rPr>
      </w:pPr>
      <w:r>
        <w:rPr>
          <w:rFonts w:asciiTheme="minorEastAsia" w:eastAsiaTheme="minorEastAsia" w:hAnsiTheme="minorEastAsia" w:cs="微软雅黑" w:hint="eastAsia"/>
          <w:bCs/>
          <w:kern w:val="0"/>
          <w:sz w:val="24"/>
        </w:rPr>
        <w:lastRenderedPageBreak/>
        <w:t>当你对</w:t>
      </w:r>
      <w:r>
        <w:rPr>
          <w:rFonts w:asciiTheme="minorEastAsia" w:eastAsiaTheme="minorEastAsia" w:hAnsiTheme="minorEastAsia" w:cs="微软雅黑" w:hint="eastAsia"/>
          <w:bCs/>
          <w:kern w:val="0"/>
          <w:sz w:val="24"/>
        </w:rPr>
        <w:t>着话筒说话或唱歌时</w:t>
      </w:r>
      <w:r>
        <w:rPr>
          <w:rFonts w:asciiTheme="minorEastAsia" w:eastAsiaTheme="minorEastAsia" w:hAnsiTheme="minorEastAsia" w:cs="微软雅黑" w:hint="eastAsia"/>
          <w:bCs/>
          <w:kern w:val="0"/>
          <w:sz w:val="24"/>
        </w:rPr>
        <w:t>,</w:t>
      </w:r>
      <w:r>
        <w:rPr>
          <w:rFonts w:asciiTheme="minorEastAsia" w:eastAsiaTheme="minorEastAsia" w:hAnsiTheme="minorEastAsia" w:cs="微软雅黑" w:hint="eastAsia"/>
          <w:bCs/>
          <w:kern w:val="0"/>
          <w:sz w:val="24"/>
        </w:rPr>
        <w:t>产生的声音使膜片</w:t>
      </w:r>
      <w:r>
        <w:rPr>
          <w:rFonts w:asciiTheme="minorEastAsia" w:eastAsiaTheme="minorEastAsia" w:hAnsiTheme="minorEastAsia" w:cs="微软雅黑" w:hint="eastAsia"/>
          <w:bCs/>
          <w:color w:val="FF0000"/>
          <w:kern w:val="0"/>
          <w:sz w:val="24"/>
        </w:rPr>
        <w:t>振动</w:t>
      </w:r>
      <w:r>
        <w:rPr>
          <w:rFonts w:asciiTheme="minorEastAsia" w:eastAsiaTheme="minorEastAsia" w:hAnsiTheme="minorEastAsia" w:cs="微软雅黑" w:hint="eastAsia"/>
          <w:bCs/>
          <w:kern w:val="0"/>
          <w:sz w:val="24"/>
        </w:rPr>
        <w:t>,</w:t>
      </w:r>
      <w:r>
        <w:rPr>
          <w:rFonts w:asciiTheme="minorEastAsia" w:eastAsiaTheme="minorEastAsia" w:hAnsiTheme="minorEastAsia" w:cs="微软雅黑" w:hint="eastAsia"/>
          <w:bCs/>
          <w:kern w:val="0"/>
          <w:sz w:val="24"/>
        </w:rPr>
        <w:t>与膜片相连的线圈也跟着一起</w:t>
      </w:r>
      <w:r>
        <w:rPr>
          <w:rFonts w:asciiTheme="minorEastAsia" w:eastAsiaTheme="minorEastAsia" w:hAnsiTheme="minorEastAsia" w:cs="微软雅黑" w:hint="eastAsia"/>
          <w:bCs/>
          <w:color w:val="FF0000"/>
          <w:kern w:val="0"/>
          <w:sz w:val="24"/>
        </w:rPr>
        <w:t>振动</w:t>
      </w:r>
      <w:r>
        <w:rPr>
          <w:rFonts w:asciiTheme="minorEastAsia" w:eastAsiaTheme="minorEastAsia" w:hAnsiTheme="minorEastAsia" w:cs="微软雅黑" w:hint="eastAsia"/>
          <w:bCs/>
          <w:kern w:val="0"/>
          <w:sz w:val="24"/>
        </w:rPr>
        <w:t>,</w:t>
      </w:r>
      <w:r>
        <w:rPr>
          <w:rFonts w:asciiTheme="minorEastAsia" w:eastAsiaTheme="minorEastAsia" w:hAnsiTheme="minorEastAsia" w:cs="微软雅黑" w:hint="eastAsia"/>
          <w:bCs/>
          <w:kern w:val="0"/>
          <w:sz w:val="24"/>
        </w:rPr>
        <w:t>线圈在磁场中的这种运动</w:t>
      </w:r>
      <w:r>
        <w:rPr>
          <w:rFonts w:asciiTheme="minorEastAsia" w:eastAsiaTheme="minorEastAsia" w:hAnsiTheme="minorEastAsia" w:cs="微软雅黑" w:hint="eastAsia"/>
          <w:bCs/>
          <w:kern w:val="0"/>
          <w:sz w:val="24"/>
        </w:rPr>
        <w:t>,</w:t>
      </w:r>
      <w:r>
        <w:rPr>
          <w:rFonts w:asciiTheme="minorEastAsia" w:eastAsiaTheme="minorEastAsia" w:hAnsiTheme="minorEastAsia" w:cs="微软雅黑" w:hint="eastAsia"/>
          <w:bCs/>
          <w:kern w:val="0"/>
          <w:sz w:val="24"/>
        </w:rPr>
        <w:t>能产生</w:t>
      </w:r>
      <w:r>
        <w:rPr>
          <w:rFonts w:asciiTheme="minorEastAsia" w:eastAsiaTheme="minorEastAsia" w:hAnsiTheme="minorEastAsia" w:cs="微软雅黑" w:hint="eastAsia"/>
          <w:bCs/>
          <w:color w:val="FF0000"/>
          <w:kern w:val="0"/>
          <w:sz w:val="24"/>
        </w:rPr>
        <w:t>感应电流</w:t>
      </w:r>
      <w:r>
        <w:rPr>
          <w:rFonts w:asciiTheme="minorEastAsia" w:eastAsiaTheme="minorEastAsia" w:hAnsiTheme="minorEastAsia" w:cs="微软雅黑" w:hint="eastAsia"/>
          <w:bCs/>
          <w:kern w:val="0"/>
          <w:sz w:val="24"/>
        </w:rPr>
        <w:t>,</w:t>
      </w:r>
      <w:r>
        <w:rPr>
          <w:rFonts w:asciiTheme="minorEastAsia" w:eastAsiaTheme="minorEastAsia" w:hAnsiTheme="minorEastAsia" w:cs="微软雅黑" w:hint="eastAsia"/>
          <w:bCs/>
          <w:kern w:val="0"/>
          <w:sz w:val="24"/>
        </w:rPr>
        <w:t>这种</w:t>
      </w:r>
      <w:r>
        <w:rPr>
          <w:rFonts w:asciiTheme="minorEastAsia" w:eastAsiaTheme="minorEastAsia" w:hAnsiTheme="minorEastAsia" w:cs="微软雅黑" w:hint="eastAsia"/>
          <w:bCs/>
          <w:color w:val="FF0000"/>
          <w:kern w:val="0"/>
          <w:sz w:val="24"/>
        </w:rPr>
        <w:t>感应电流</w:t>
      </w:r>
      <w:r>
        <w:rPr>
          <w:rFonts w:asciiTheme="minorEastAsia" w:eastAsiaTheme="minorEastAsia" w:hAnsiTheme="minorEastAsia" w:cs="微软雅黑" w:hint="eastAsia"/>
          <w:bCs/>
          <w:kern w:val="0"/>
          <w:sz w:val="24"/>
        </w:rPr>
        <w:t>随着声音的变化而变化</w:t>
      </w:r>
      <w:r>
        <w:rPr>
          <w:rFonts w:asciiTheme="minorEastAsia" w:eastAsiaTheme="minorEastAsia" w:hAnsiTheme="minorEastAsia" w:cs="微软雅黑" w:hint="eastAsia"/>
          <w:bCs/>
          <w:kern w:val="0"/>
          <w:sz w:val="24"/>
        </w:rPr>
        <w:t>,</w:t>
      </w:r>
      <w:r>
        <w:rPr>
          <w:rFonts w:asciiTheme="minorEastAsia" w:eastAsiaTheme="minorEastAsia" w:hAnsiTheme="minorEastAsia" w:cs="微软雅黑" w:hint="eastAsia"/>
          <w:bCs/>
          <w:kern w:val="0"/>
          <w:sz w:val="24"/>
        </w:rPr>
        <w:t>经过放大后</w:t>
      </w:r>
      <w:r>
        <w:rPr>
          <w:rFonts w:asciiTheme="minorEastAsia" w:eastAsiaTheme="minorEastAsia" w:hAnsiTheme="minorEastAsia" w:cs="微软雅黑" w:hint="eastAsia"/>
          <w:bCs/>
          <w:kern w:val="0"/>
          <w:sz w:val="24"/>
        </w:rPr>
        <w:t>,</w:t>
      </w:r>
      <w:r>
        <w:rPr>
          <w:rFonts w:asciiTheme="minorEastAsia" w:eastAsiaTheme="minorEastAsia" w:hAnsiTheme="minorEastAsia" w:cs="微软雅黑" w:hint="eastAsia"/>
          <w:bCs/>
          <w:kern w:val="0"/>
          <w:sz w:val="24"/>
        </w:rPr>
        <w:t>通过扬声器还原成声音。</w:t>
      </w:r>
    </w:p>
    <w:p w:rsidR="00FA29D3" w:rsidRDefault="008938BC">
      <w:pPr>
        <w:snapToGrid w:val="0"/>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四、巩固运用</w:t>
      </w:r>
    </w:p>
    <w:p w:rsidR="00FA29D3" w:rsidRDefault="008938BC">
      <w:pPr>
        <w:snapToGrid w:val="0"/>
        <w:spacing w:line="360" w:lineRule="auto"/>
        <w:rPr>
          <w:rFonts w:asciiTheme="minorEastAsia" w:eastAsiaTheme="minorEastAsia" w:hAnsiTheme="minorEastAsia" w:cs="微软雅黑"/>
          <w:b/>
          <w:bCs/>
          <w:sz w:val="24"/>
        </w:rPr>
      </w:pPr>
      <w:r>
        <w:rPr>
          <w:rFonts w:asciiTheme="minorEastAsia" w:eastAsiaTheme="minorEastAsia" w:hAnsiTheme="minorEastAsia" w:cs="微软雅黑" w:hint="eastAsia"/>
          <w:b/>
          <w:bCs/>
          <w:sz w:val="24"/>
        </w:rPr>
        <w:t>五、检查评价</w:t>
      </w:r>
    </w:p>
    <w:p w:rsidR="00FA29D3" w:rsidRDefault="008938BC">
      <w:pPr>
        <w:snapToGrid w:val="0"/>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1</w:t>
      </w:r>
      <w:r>
        <w:rPr>
          <w:rFonts w:asciiTheme="minorEastAsia" w:eastAsiaTheme="minorEastAsia" w:hAnsiTheme="minorEastAsia" w:cs="微软雅黑" w:hint="eastAsia"/>
          <w:sz w:val="24"/>
        </w:rPr>
        <w:t>、课堂检测</w:t>
      </w:r>
    </w:p>
    <w:p w:rsidR="00FA29D3" w:rsidRDefault="008938BC" w:rsidP="00E175D2">
      <w:pPr>
        <w:snapToGrid w:val="0"/>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2</w:t>
      </w:r>
      <w:r>
        <w:rPr>
          <w:rFonts w:asciiTheme="minorEastAsia" w:eastAsiaTheme="minorEastAsia" w:hAnsiTheme="minorEastAsia" w:cs="微软雅黑" w:hint="eastAsia"/>
          <w:sz w:val="24"/>
        </w:rPr>
        <w:t>、布置作业</w:t>
      </w:r>
    </w:p>
    <w:p w:rsidR="00FA29D3" w:rsidRDefault="008938BC">
      <w:pPr>
        <w:spacing w:line="360" w:lineRule="auto"/>
        <w:rPr>
          <w:rFonts w:asciiTheme="minorEastAsia" w:eastAsiaTheme="minorEastAsia" w:hAnsiTheme="minorEastAsia" w:cs="微软雅黑"/>
          <w:b/>
          <w:color w:val="C00000"/>
          <w:sz w:val="24"/>
        </w:rPr>
      </w:pPr>
      <w:r>
        <w:rPr>
          <w:rFonts w:asciiTheme="minorEastAsia" w:eastAsiaTheme="minorEastAsia" w:hAnsiTheme="minorEastAsia" w:cs="微软雅黑" w:hint="eastAsia"/>
          <w:b/>
          <w:color w:val="C00000"/>
          <w:sz w:val="24"/>
        </w:rPr>
        <w:t>教学反思</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本节课的亮点</w:t>
      </w:r>
      <w:r>
        <w:rPr>
          <w:rFonts w:asciiTheme="minorEastAsia" w:eastAsiaTheme="minorEastAsia" w:hAnsiTheme="minorEastAsia" w:cs="微软雅黑" w:hint="eastAsia"/>
          <w:sz w:val="24"/>
        </w:rPr>
        <w:t>：</w:t>
      </w:r>
    </w:p>
    <w:p w:rsidR="00FA29D3" w:rsidRDefault="008938BC">
      <w:pPr>
        <w:spacing w:line="360" w:lineRule="auto"/>
        <w:rPr>
          <w:rFonts w:asciiTheme="minorEastAsia" w:eastAsiaTheme="minorEastAsia" w:hAnsiTheme="minorEastAsia" w:cs="微软雅黑"/>
          <w:sz w:val="24"/>
        </w:rPr>
      </w:pPr>
      <w:proofErr w:type="gramStart"/>
      <w:r>
        <w:rPr>
          <w:rFonts w:asciiTheme="minorEastAsia" w:eastAsiaTheme="minorEastAsia" w:hAnsiTheme="minorEastAsia" w:cs="微软雅黑" w:hint="eastAsia"/>
          <w:sz w:val="24"/>
        </w:rPr>
        <w:t>本教学</w:t>
      </w:r>
      <w:proofErr w:type="gramEnd"/>
      <w:r>
        <w:rPr>
          <w:rFonts w:asciiTheme="minorEastAsia" w:eastAsiaTheme="minorEastAsia" w:hAnsiTheme="minorEastAsia" w:cs="微软雅黑" w:hint="eastAsia"/>
          <w:sz w:val="24"/>
        </w:rPr>
        <w:t>设计是以学生自主学习为基础，教师指导的学习模式，在本节教学中用简单的事例、形象的动画展示、生动的实验，拓展他们的思维，激发学生的求知欲，同时又点明主题。</w:t>
      </w:r>
      <w:r>
        <w:rPr>
          <w:rFonts w:asciiTheme="minorEastAsia" w:eastAsiaTheme="minorEastAsia" w:hAnsiTheme="minorEastAsia" w:cs="微软雅黑" w:hint="eastAsia"/>
          <w:sz w:val="24"/>
        </w:rPr>
        <w:t xml:space="preserve"> </w:t>
      </w:r>
      <w:r>
        <w:rPr>
          <w:rFonts w:asciiTheme="minorEastAsia" w:eastAsiaTheme="minorEastAsia" w:hAnsiTheme="minorEastAsia" w:cs="微软雅黑" w:hint="eastAsia"/>
          <w:sz w:val="24"/>
        </w:rPr>
        <w:t>重视培养学生学用结合的能力，把物理学活学透。每当向学生传授新的物理知识时，都应联系它在实际生产或生活中的某些应用，同时要求学生细心观察周围的世界，找出与所学知识相关的事例。另外，本节</w:t>
      </w:r>
      <w:proofErr w:type="gramStart"/>
      <w:r>
        <w:rPr>
          <w:rFonts w:asciiTheme="minorEastAsia" w:eastAsiaTheme="minorEastAsia" w:hAnsiTheme="minorEastAsia" w:cs="微软雅黑" w:hint="eastAsia"/>
          <w:sz w:val="24"/>
        </w:rPr>
        <w:t>课利用</w:t>
      </w:r>
      <w:proofErr w:type="gramEnd"/>
      <w:r>
        <w:rPr>
          <w:rFonts w:asciiTheme="minorEastAsia" w:eastAsiaTheme="minorEastAsia" w:hAnsiTheme="minorEastAsia" w:cs="微软雅黑" w:hint="eastAsia"/>
          <w:sz w:val="24"/>
        </w:rPr>
        <w:t>大量的图片和视频突破了这一难点，让学生列举了大量的生活实例，体现了从物理走向生活的教学理念。</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需改进之处</w:t>
      </w:r>
      <w:r>
        <w:rPr>
          <w:rFonts w:asciiTheme="minorEastAsia" w:eastAsiaTheme="minorEastAsia" w:hAnsiTheme="minorEastAsia" w:cs="微软雅黑" w:hint="eastAsia"/>
          <w:sz w:val="24"/>
        </w:rPr>
        <w:t>：</w:t>
      </w:r>
    </w:p>
    <w:p w:rsidR="00FA29D3" w:rsidRDefault="008938BC">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sz w:val="24"/>
        </w:rPr>
        <w:t>教师的语言必须有效而精炼，指向性强，否则后引起学生听觉疲劳，教学效果反而不好。</w:t>
      </w:r>
    </w:p>
    <w:p w:rsidR="00FA29D3" w:rsidRDefault="00FA29D3">
      <w:pPr>
        <w:spacing w:line="360" w:lineRule="auto"/>
        <w:rPr>
          <w:rFonts w:asciiTheme="minorEastAsia" w:eastAsiaTheme="minorEastAsia" w:hAnsiTheme="minorEastAsia" w:cs="微软雅黑"/>
          <w:b/>
          <w:color w:val="C00000"/>
          <w:sz w:val="24"/>
        </w:rPr>
      </w:pPr>
    </w:p>
    <w:sectPr w:rsidR="00FA29D3">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8BC" w:rsidRDefault="008938BC">
      <w:pPr>
        <w:spacing w:after="0" w:line="240" w:lineRule="auto"/>
      </w:pPr>
      <w:r>
        <w:separator/>
      </w:r>
    </w:p>
  </w:endnote>
  <w:endnote w:type="continuationSeparator" w:id="0">
    <w:p w:rsidR="008938BC" w:rsidRDefault="00893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8BC" w:rsidRDefault="008938BC">
      <w:pPr>
        <w:spacing w:after="0" w:line="240" w:lineRule="auto"/>
      </w:pPr>
      <w:r>
        <w:separator/>
      </w:r>
    </w:p>
  </w:footnote>
  <w:footnote w:type="continuationSeparator" w:id="0">
    <w:p w:rsidR="008938BC" w:rsidRDefault="008938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9D3" w:rsidRDefault="008938BC">
    <w:pPr>
      <w:pStyle w:val="a6"/>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43205" cy="365125"/>
          <wp:effectExtent l="0" t="0" r="4445" b="0"/>
          <wp:wrapNone/>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43205" cy="365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56179"/>
    <w:multiLevelType w:val="singleLevel"/>
    <w:tmpl w:val="5AD56179"/>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9D3"/>
    <w:rsid w:val="008938BC"/>
    <w:rsid w:val="00E175D2"/>
    <w:rsid w:val="00FA2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uiPriority w:val="22"/>
    <w:qFormat/>
    <w:rPr>
      <w:b/>
      <w:bCs/>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uiPriority w:val="22"/>
    <w:qFormat/>
    <w:rPr>
      <w:b/>
      <w:bCs/>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555</Words>
  <Characters>3169</Characters>
  <Application>Microsoft Office Word</Application>
  <DocSecurity>0</DocSecurity>
  <Lines>26</Lines>
  <Paragraphs>7</Paragraphs>
  <ScaleCrop>false</ScaleCrop>
  <LinksUpToDate>false</LinksUpToDate>
  <CharactersWithSpaces>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2017-06-26T01:56:00Z</dcterms:created>
  <dcterms:modified xsi:type="dcterms:W3CDTF">2020-03-03T02:01:00Z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